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C88687" w14:textId="77777777" w:rsidR="003D7312" w:rsidRPr="00B71E62" w:rsidRDefault="003D7312" w:rsidP="003D7312">
      <w:pPr>
        <w:rPr>
          <w:b/>
        </w:rPr>
      </w:pPr>
      <w:bookmarkStart w:id="0" w:name="_GoBack"/>
      <w:bookmarkEnd w:id="0"/>
      <w:r w:rsidRPr="00B71E62">
        <w:rPr>
          <w:rFonts w:cs="Times New Roman"/>
          <w:b/>
          <w:szCs w:val="24"/>
        </w:rPr>
        <w:t xml:space="preserve">Supplemental </w:t>
      </w:r>
      <w:r w:rsidRPr="00B71E62">
        <w:rPr>
          <w:b/>
        </w:rPr>
        <w:t>Table 7. Factors associated with ICU admission, mechanical ventilation, and death during hospitalization in influenza-positive patients</w:t>
      </w:r>
    </w:p>
    <w:tbl>
      <w:tblPr>
        <w:tblStyle w:val="TableGrid"/>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26"/>
        <w:gridCol w:w="1335"/>
        <w:gridCol w:w="2268"/>
        <w:gridCol w:w="1842"/>
        <w:gridCol w:w="1655"/>
      </w:tblGrid>
      <w:tr w:rsidR="003D7312" w:rsidRPr="00B71E62" w14:paraId="4F24A3AC" w14:textId="77777777" w:rsidTr="00F235CE">
        <w:tc>
          <w:tcPr>
            <w:tcW w:w="1926" w:type="dxa"/>
            <w:tcBorders>
              <w:bottom w:val="nil"/>
            </w:tcBorders>
            <w:vAlign w:val="bottom"/>
          </w:tcPr>
          <w:p w14:paraId="30DDAECD" w14:textId="77777777" w:rsidR="003D7312" w:rsidRPr="00B71E62" w:rsidRDefault="003D7312" w:rsidP="00F235CE">
            <w:pPr>
              <w:spacing w:after="0" w:line="240" w:lineRule="auto"/>
              <w:rPr>
                <w:b/>
                <w:sz w:val="20"/>
                <w:szCs w:val="20"/>
              </w:rPr>
            </w:pPr>
          </w:p>
        </w:tc>
        <w:tc>
          <w:tcPr>
            <w:tcW w:w="1335" w:type="dxa"/>
            <w:tcBorders>
              <w:bottom w:val="nil"/>
            </w:tcBorders>
            <w:vAlign w:val="bottom"/>
          </w:tcPr>
          <w:p w14:paraId="4387CC6F" w14:textId="77777777" w:rsidR="003D7312" w:rsidRPr="00B71E62" w:rsidRDefault="003D7312" w:rsidP="00F235CE">
            <w:pPr>
              <w:spacing w:after="0" w:line="240" w:lineRule="auto"/>
              <w:jc w:val="center"/>
              <w:rPr>
                <w:b/>
                <w:sz w:val="20"/>
                <w:szCs w:val="20"/>
              </w:rPr>
            </w:pPr>
          </w:p>
        </w:tc>
        <w:tc>
          <w:tcPr>
            <w:tcW w:w="5765" w:type="dxa"/>
            <w:gridSpan w:val="3"/>
            <w:tcBorders>
              <w:top w:val="single" w:sz="4" w:space="0" w:color="auto"/>
              <w:bottom w:val="single" w:sz="4" w:space="0" w:color="auto"/>
            </w:tcBorders>
            <w:vAlign w:val="bottom"/>
          </w:tcPr>
          <w:p w14:paraId="4BBA8F9F" w14:textId="77777777" w:rsidR="003D7312" w:rsidRPr="00B71E62" w:rsidRDefault="003D7312" w:rsidP="00F235CE">
            <w:pPr>
              <w:spacing w:after="0" w:line="240" w:lineRule="auto"/>
              <w:jc w:val="center"/>
              <w:rPr>
                <w:b/>
                <w:sz w:val="20"/>
                <w:szCs w:val="20"/>
              </w:rPr>
            </w:pPr>
            <w:r w:rsidRPr="00B71E62">
              <w:rPr>
                <w:b/>
                <w:sz w:val="20"/>
                <w:szCs w:val="20"/>
              </w:rPr>
              <w:t>OR (95% CI)</w:t>
            </w:r>
          </w:p>
        </w:tc>
      </w:tr>
      <w:tr w:rsidR="003D7312" w:rsidRPr="00B71E62" w14:paraId="0AAB15EB" w14:textId="77777777" w:rsidTr="00F235CE">
        <w:tc>
          <w:tcPr>
            <w:tcW w:w="1926" w:type="dxa"/>
            <w:tcBorders>
              <w:top w:val="nil"/>
              <w:bottom w:val="single" w:sz="4" w:space="0" w:color="auto"/>
            </w:tcBorders>
            <w:vAlign w:val="bottom"/>
          </w:tcPr>
          <w:p w14:paraId="4BA7E050" w14:textId="77777777" w:rsidR="003D7312" w:rsidRPr="00B71E62" w:rsidRDefault="003D7312" w:rsidP="00F235CE">
            <w:pPr>
              <w:spacing w:after="0" w:line="240" w:lineRule="auto"/>
              <w:rPr>
                <w:b/>
                <w:sz w:val="20"/>
                <w:szCs w:val="20"/>
              </w:rPr>
            </w:pPr>
            <w:r w:rsidRPr="00B71E62">
              <w:rPr>
                <w:b/>
                <w:sz w:val="20"/>
                <w:szCs w:val="20"/>
              </w:rPr>
              <w:t>Factor</w:t>
            </w:r>
          </w:p>
        </w:tc>
        <w:tc>
          <w:tcPr>
            <w:tcW w:w="1335" w:type="dxa"/>
            <w:tcBorders>
              <w:top w:val="nil"/>
              <w:bottom w:val="single" w:sz="4" w:space="0" w:color="auto"/>
            </w:tcBorders>
            <w:vAlign w:val="bottom"/>
          </w:tcPr>
          <w:p w14:paraId="02554D4F" w14:textId="77777777" w:rsidR="003D7312" w:rsidRPr="00B71E62" w:rsidRDefault="003D7312" w:rsidP="00F235CE">
            <w:pPr>
              <w:spacing w:after="0" w:line="240" w:lineRule="auto"/>
              <w:jc w:val="center"/>
              <w:rPr>
                <w:b/>
                <w:sz w:val="20"/>
                <w:szCs w:val="20"/>
              </w:rPr>
            </w:pPr>
            <w:r w:rsidRPr="00B71E62">
              <w:rPr>
                <w:b/>
                <w:sz w:val="20"/>
                <w:szCs w:val="20"/>
              </w:rPr>
              <w:t>Age group</w:t>
            </w:r>
          </w:p>
        </w:tc>
        <w:tc>
          <w:tcPr>
            <w:tcW w:w="2268" w:type="dxa"/>
            <w:tcBorders>
              <w:top w:val="single" w:sz="4" w:space="0" w:color="auto"/>
              <w:bottom w:val="single" w:sz="4" w:space="0" w:color="auto"/>
            </w:tcBorders>
            <w:vAlign w:val="bottom"/>
          </w:tcPr>
          <w:p w14:paraId="1D8386EC" w14:textId="77777777" w:rsidR="003D7312" w:rsidRPr="00B71E62" w:rsidRDefault="003D7312" w:rsidP="00F235CE">
            <w:pPr>
              <w:spacing w:after="0" w:line="240" w:lineRule="auto"/>
              <w:jc w:val="center"/>
              <w:rPr>
                <w:b/>
                <w:sz w:val="20"/>
                <w:szCs w:val="20"/>
              </w:rPr>
            </w:pPr>
            <w:r w:rsidRPr="00B71E62">
              <w:rPr>
                <w:b/>
                <w:sz w:val="20"/>
                <w:szCs w:val="20"/>
              </w:rPr>
              <w:t>ICU admission</w:t>
            </w:r>
          </w:p>
        </w:tc>
        <w:tc>
          <w:tcPr>
            <w:tcW w:w="1842" w:type="dxa"/>
            <w:tcBorders>
              <w:top w:val="single" w:sz="4" w:space="0" w:color="auto"/>
              <w:bottom w:val="single" w:sz="4" w:space="0" w:color="auto"/>
            </w:tcBorders>
            <w:vAlign w:val="bottom"/>
          </w:tcPr>
          <w:p w14:paraId="59DBE08E" w14:textId="77777777" w:rsidR="003D7312" w:rsidRPr="00B71E62" w:rsidRDefault="003D7312" w:rsidP="00F235CE">
            <w:pPr>
              <w:spacing w:after="0" w:line="240" w:lineRule="auto"/>
              <w:jc w:val="center"/>
              <w:rPr>
                <w:b/>
                <w:sz w:val="20"/>
                <w:szCs w:val="20"/>
              </w:rPr>
            </w:pPr>
            <w:r w:rsidRPr="00B71E62">
              <w:rPr>
                <w:b/>
                <w:sz w:val="20"/>
                <w:szCs w:val="20"/>
              </w:rPr>
              <w:t>Mechanical ventilation</w:t>
            </w:r>
          </w:p>
        </w:tc>
        <w:tc>
          <w:tcPr>
            <w:tcW w:w="1655" w:type="dxa"/>
            <w:tcBorders>
              <w:top w:val="single" w:sz="4" w:space="0" w:color="auto"/>
              <w:bottom w:val="single" w:sz="4" w:space="0" w:color="auto"/>
            </w:tcBorders>
            <w:vAlign w:val="bottom"/>
          </w:tcPr>
          <w:p w14:paraId="634289BD" w14:textId="77777777" w:rsidR="003D7312" w:rsidRPr="00B71E62" w:rsidRDefault="003D7312" w:rsidP="00F235CE">
            <w:pPr>
              <w:spacing w:after="0" w:line="240" w:lineRule="auto"/>
              <w:jc w:val="center"/>
              <w:rPr>
                <w:b/>
                <w:sz w:val="20"/>
                <w:szCs w:val="20"/>
              </w:rPr>
            </w:pPr>
            <w:r w:rsidRPr="00B71E62">
              <w:rPr>
                <w:b/>
                <w:sz w:val="20"/>
                <w:szCs w:val="20"/>
              </w:rPr>
              <w:t>Death during hospitalization</w:t>
            </w:r>
          </w:p>
        </w:tc>
      </w:tr>
      <w:tr w:rsidR="003D7312" w:rsidRPr="00B71E62" w14:paraId="182E3C99" w14:textId="77777777" w:rsidTr="00F235CE">
        <w:tc>
          <w:tcPr>
            <w:tcW w:w="1926" w:type="dxa"/>
            <w:vMerge w:val="restart"/>
            <w:tcBorders>
              <w:top w:val="single" w:sz="4" w:space="0" w:color="auto"/>
            </w:tcBorders>
            <w:shd w:val="clear" w:color="auto" w:fill="D9D9D9" w:themeFill="background1" w:themeFillShade="D9"/>
          </w:tcPr>
          <w:p w14:paraId="60748E51" w14:textId="77777777" w:rsidR="003D7312" w:rsidRPr="00B71E62" w:rsidRDefault="003D7312" w:rsidP="00F235CE">
            <w:pPr>
              <w:spacing w:after="0" w:line="240" w:lineRule="auto"/>
              <w:rPr>
                <w:sz w:val="20"/>
                <w:szCs w:val="20"/>
              </w:rPr>
            </w:pPr>
            <w:r w:rsidRPr="00B71E62">
              <w:rPr>
                <w:sz w:val="20"/>
                <w:szCs w:val="20"/>
              </w:rPr>
              <w:t>COPD</w:t>
            </w:r>
          </w:p>
        </w:tc>
        <w:tc>
          <w:tcPr>
            <w:tcW w:w="1335" w:type="dxa"/>
            <w:tcBorders>
              <w:top w:val="single" w:sz="4" w:space="0" w:color="auto"/>
            </w:tcBorders>
            <w:shd w:val="clear" w:color="auto" w:fill="D9D9D9" w:themeFill="background1" w:themeFillShade="D9"/>
          </w:tcPr>
          <w:p w14:paraId="7284B13C" w14:textId="77777777" w:rsidR="003D7312" w:rsidRPr="00B71E62" w:rsidRDefault="003D7312" w:rsidP="00F235CE">
            <w:pPr>
              <w:spacing w:after="0" w:line="240" w:lineRule="auto"/>
              <w:jc w:val="center"/>
              <w:rPr>
                <w:sz w:val="20"/>
                <w:szCs w:val="20"/>
              </w:rPr>
            </w:pPr>
            <w:r w:rsidRPr="00B71E62">
              <w:rPr>
                <w:sz w:val="20"/>
                <w:szCs w:val="20"/>
              </w:rPr>
              <w:t>15 to &lt;65</w:t>
            </w:r>
          </w:p>
        </w:tc>
        <w:tc>
          <w:tcPr>
            <w:tcW w:w="2268" w:type="dxa"/>
            <w:tcBorders>
              <w:top w:val="single" w:sz="4" w:space="0" w:color="auto"/>
            </w:tcBorders>
            <w:shd w:val="clear" w:color="auto" w:fill="D9D9D9" w:themeFill="background1" w:themeFillShade="D9"/>
          </w:tcPr>
          <w:p w14:paraId="679035A4" w14:textId="77777777" w:rsidR="003D7312" w:rsidRPr="00B71E62" w:rsidRDefault="003D7312" w:rsidP="00F235CE">
            <w:pPr>
              <w:spacing w:after="0" w:line="240" w:lineRule="auto"/>
              <w:jc w:val="center"/>
              <w:rPr>
                <w:b/>
                <w:sz w:val="20"/>
                <w:szCs w:val="20"/>
              </w:rPr>
            </w:pPr>
            <w:r w:rsidRPr="00B71E62">
              <w:rPr>
                <w:b/>
                <w:sz w:val="20"/>
                <w:szCs w:val="20"/>
              </w:rPr>
              <w:t>2.18 (1.09, 4.36)</w:t>
            </w:r>
          </w:p>
        </w:tc>
        <w:tc>
          <w:tcPr>
            <w:tcW w:w="1842" w:type="dxa"/>
            <w:tcBorders>
              <w:top w:val="single" w:sz="4" w:space="0" w:color="auto"/>
            </w:tcBorders>
            <w:shd w:val="clear" w:color="auto" w:fill="D9D9D9" w:themeFill="background1" w:themeFillShade="D9"/>
          </w:tcPr>
          <w:p w14:paraId="2266D5AF" w14:textId="77777777" w:rsidR="003D7312" w:rsidRPr="00B71E62" w:rsidRDefault="003D7312" w:rsidP="00F235CE">
            <w:pPr>
              <w:spacing w:after="0" w:line="240" w:lineRule="auto"/>
              <w:jc w:val="center"/>
              <w:rPr>
                <w:sz w:val="20"/>
                <w:szCs w:val="20"/>
              </w:rPr>
            </w:pPr>
            <w:r w:rsidRPr="00B71E62">
              <w:rPr>
                <w:sz w:val="20"/>
                <w:szCs w:val="20"/>
              </w:rPr>
              <w:t>1.97 (0.95, 4.08)</w:t>
            </w:r>
          </w:p>
        </w:tc>
        <w:tc>
          <w:tcPr>
            <w:tcW w:w="1655" w:type="dxa"/>
            <w:tcBorders>
              <w:top w:val="single" w:sz="4" w:space="0" w:color="auto"/>
            </w:tcBorders>
            <w:shd w:val="clear" w:color="auto" w:fill="D9D9D9" w:themeFill="background1" w:themeFillShade="D9"/>
          </w:tcPr>
          <w:p w14:paraId="5E204CC6" w14:textId="77777777" w:rsidR="003D7312" w:rsidRPr="00B71E62" w:rsidRDefault="003D7312" w:rsidP="00F235CE">
            <w:pPr>
              <w:spacing w:after="0" w:line="240" w:lineRule="auto"/>
              <w:jc w:val="center"/>
              <w:rPr>
                <w:sz w:val="20"/>
                <w:szCs w:val="20"/>
              </w:rPr>
            </w:pPr>
            <w:r w:rsidRPr="00B71E62">
              <w:rPr>
                <w:sz w:val="20"/>
                <w:szCs w:val="20"/>
              </w:rPr>
              <w:t>0.76 (0.22, 2.62)</w:t>
            </w:r>
          </w:p>
        </w:tc>
      </w:tr>
      <w:tr w:rsidR="003D7312" w:rsidRPr="00B71E62" w14:paraId="2A221BC8" w14:textId="77777777" w:rsidTr="00F235CE">
        <w:tc>
          <w:tcPr>
            <w:tcW w:w="1926" w:type="dxa"/>
            <w:vMerge/>
            <w:shd w:val="clear" w:color="auto" w:fill="D9D9D9" w:themeFill="background1" w:themeFillShade="D9"/>
          </w:tcPr>
          <w:p w14:paraId="40D765F1" w14:textId="77777777" w:rsidR="003D7312" w:rsidRPr="00B71E62" w:rsidRDefault="003D7312" w:rsidP="00F235CE">
            <w:pPr>
              <w:spacing w:after="0" w:line="240" w:lineRule="auto"/>
              <w:rPr>
                <w:sz w:val="20"/>
                <w:szCs w:val="20"/>
              </w:rPr>
            </w:pPr>
          </w:p>
        </w:tc>
        <w:tc>
          <w:tcPr>
            <w:tcW w:w="1335" w:type="dxa"/>
            <w:shd w:val="clear" w:color="auto" w:fill="D9D9D9" w:themeFill="background1" w:themeFillShade="D9"/>
          </w:tcPr>
          <w:p w14:paraId="226E9669" w14:textId="77777777" w:rsidR="003D7312" w:rsidRPr="00B71E62" w:rsidRDefault="003D7312" w:rsidP="00F235CE">
            <w:pPr>
              <w:spacing w:after="0" w:line="240" w:lineRule="auto"/>
              <w:jc w:val="center"/>
              <w:rPr>
                <w:sz w:val="20"/>
                <w:szCs w:val="20"/>
              </w:rPr>
            </w:pPr>
            <w:r w:rsidRPr="00B71E62">
              <w:rPr>
                <w:rFonts w:cs="Times New Roman"/>
                <w:sz w:val="20"/>
                <w:szCs w:val="20"/>
              </w:rPr>
              <w:t>≥</w:t>
            </w:r>
            <w:r w:rsidRPr="00B71E62">
              <w:rPr>
                <w:sz w:val="20"/>
                <w:szCs w:val="20"/>
              </w:rPr>
              <w:t>65</w:t>
            </w:r>
          </w:p>
        </w:tc>
        <w:tc>
          <w:tcPr>
            <w:tcW w:w="2268" w:type="dxa"/>
            <w:shd w:val="clear" w:color="auto" w:fill="D9D9D9" w:themeFill="background1" w:themeFillShade="D9"/>
          </w:tcPr>
          <w:p w14:paraId="078CF50B" w14:textId="77777777" w:rsidR="003D7312" w:rsidRPr="00B71E62" w:rsidRDefault="003D7312" w:rsidP="00F235CE">
            <w:pPr>
              <w:spacing w:after="0" w:line="240" w:lineRule="auto"/>
              <w:jc w:val="center"/>
              <w:rPr>
                <w:b/>
                <w:sz w:val="20"/>
                <w:szCs w:val="20"/>
              </w:rPr>
            </w:pPr>
            <w:r w:rsidRPr="00B71E62">
              <w:rPr>
                <w:b/>
                <w:sz w:val="20"/>
                <w:szCs w:val="20"/>
              </w:rPr>
              <w:t>2.84 (1.44, 5.57)</w:t>
            </w:r>
          </w:p>
        </w:tc>
        <w:tc>
          <w:tcPr>
            <w:tcW w:w="1842" w:type="dxa"/>
            <w:shd w:val="clear" w:color="auto" w:fill="D9D9D9" w:themeFill="background1" w:themeFillShade="D9"/>
          </w:tcPr>
          <w:p w14:paraId="45A151A1" w14:textId="77777777" w:rsidR="003D7312" w:rsidRPr="00B71E62" w:rsidRDefault="003D7312" w:rsidP="00F235CE">
            <w:pPr>
              <w:spacing w:after="0" w:line="240" w:lineRule="auto"/>
              <w:jc w:val="center"/>
              <w:rPr>
                <w:b/>
                <w:sz w:val="20"/>
                <w:szCs w:val="20"/>
              </w:rPr>
            </w:pPr>
            <w:r w:rsidRPr="00B71E62">
              <w:rPr>
                <w:b/>
                <w:sz w:val="20"/>
                <w:szCs w:val="20"/>
              </w:rPr>
              <w:t>2.33 (1.33, 4.07)</w:t>
            </w:r>
          </w:p>
        </w:tc>
        <w:tc>
          <w:tcPr>
            <w:tcW w:w="1655" w:type="dxa"/>
            <w:shd w:val="clear" w:color="auto" w:fill="D9D9D9" w:themeFill="background1" w:themeFillShade="D9"/>
          </w:tcPr>
          <w:p w14:paraId="58C574E3" w14:textId="77777777" w:rsidR="003D7312" w:rsidRPr="00B71E62" w:rsidRDefault="003D7312" w:rsidP="00F235CE">
            <w:pPr>
              <w:spacing w:after="0" w:line="240" w:lineRule="auto"/>
              <w:jc w:val="center"/>
              <w:rPr>
                <w:sz w:val="20"/>
                <w:szCs w:val="20"/>
              </w:rPr>
            </w:pPr>
            <w:r w:rsidRPr="00B71E62">
              <w:rPr>
                <w:sz w:val="20"/>
                <w:szCs w:val="20"/>
              </w:rPr>
              <w:t>0.89 (0.49, 1.62)</w:t>
            </w:r>
          </w:p>
        </w:tc>
      </w:tr>
      <w:tr w:rsidR="003D7312" w:rsidRPr="00B71E62" w14:paraId="40662695" w14:textId="77777777" w:rsidTr="00F235CE">
        <w:tc>
          <w:tcPr>
            <w:tcW w:w="1926" w:type="dxa"/>
            <w:vMerge w:val="restart"/>
          </w:tcPr>
          <w:p w14:paraId="79909009" w14:textId="77777777" w:rsidR="003D7312" w:rsidRPr="00B71E62" w:rsidRDefault="003D7312" w:rsidP="00F235CE">
            <w:pPr>
              <w:spacing w:after="0" w:line="240" w:lineRule="auto"/>
              <w:rPr>
                <w:sz w:val="20"/>
                <w:szCs w:val="20"/>
              </w:rPr>
            </w:pPr>
            <w:r w:rsidRPr="00B71E62">
              <w:rPr>
                <w:sz w:val="20"/>
                <w:szCs w:val="20"/>
              </w:rPr>
              <w:t>Cardiovascular disease</w:t>
            </w:r>
          </w:p>
        </w:tc>
        <w:tc>
          <w:tcPr>
            <w:tcW w:w="1335" w:type="dxa"/>
          </w:tcPr>
          <w:p w14:paraId="39F294F1" w14:textId="77777777" w:rsidR="003D7312" w:rsidRPr="00B71E62" w:rsidRDefault="003D7312" w:rsidP="00F235CE">
            <w:pPr>
              <w:spacing w:after="0" w:line="240" w:lineRule="auto"/>
              <w:jc w:val="center"/>
              <w:rPr>
                <w:sz w:val="20"/>
                <w:szCs w:val="20"/>
              </w:rPr>
            </w:pPr>
            <w:r w:rsidRPr="00B71E62">
              <w:rPr>
                <w:sz w:val="20"/>
                <w:szCs w:val="20"/>
              </w:rPr>
              <w:t>15 to &lt;65</w:t>
            </w:r>
          </w:p>
        </w:tc>
        <w:tc>
          <w:tcPr>
            <w:tcW w:w="2268" w:type="dxa"/>
          </w:tcPr>
          <w:p w14:paraId="2A48BC24" w14:textId="77777777" w:rsidR="003D7312" w:rsidRPr="00B71E62" w:rsidRDefault="003D7312" w:rsidP="00F235CE">
            <w:pPr>
              <w:spacing w:after="0" w:line="240" w:lineRule="auto"/>
              <w:jc w:val="center"/>
              <w:rPr>
                <w:b/>
                <w:sz w:val="20"/>
                <w:szCs w:val="20"/>
              </w:rPr>
            </w:pPr>
            <w:r w:rsidRPr="00B71E62">
              <w:rPr>
                <w:b/>
                <w:sz w:val="20"/>
                <w:szCs w:val="20"/>
              </w:rPr>
              <w:t>1.98 (1.08, 3.62)</w:t>
            </w:r>
          </w:p>
        </w:tc>
        <w:tc>
          <w:tcPr>
            <w:tcW w:w="1842" w:type="dxa"/>
          </w:tcPr>
          <w:p w14:paraId="43667BB5" w14:textId="77777777" w:rsidR="003D7312" w:rsidRPr="00B71E62" w:rsidRDefault="003D7312" w:rsidP="00F235CE">
            <w:pPr>
              <w:spacing w:after="0" w:line="240" w:lineRule="auto"/>
              <w:jc w:val="center"/>
              <w:rPr>
                <w:sz w:val="20"/>
                <w:szCs w:val="20"/>
              </w:rPr>
            </w:pPr>
            <w:r w:rsidRPr="00B71E62">
              <w:rPr>
                <w:sz w:val="20"/>
                <w:szCs w:val="20"/>
              </w:rPr>
              <w:t>1.14 (0.57, 2.26)</w:t>
            </w:r>
          </w:p>
        </w:tc>
        <w:tc>
          <w:tcPr>
            <w:tcW w:w="1655" w:type="dxa"/>
          </w:tcPr>
          <w:p w14:paraId="4DA4A54C" w14:textId="77777777" w:rsidR="003D7312" w:rsidRPr="00B71E62" w:rsidRDefault="003D7312" w:rsidP="00F235CE">
            <w:pPr>
              <w:spacing w:after="0" w:line="240" w:lineRule="auto"/>
              <w:jc w:val="center"/>
              <w:rPr>
                <w:sz w:val="20"/>
                <w:szCs w:val="20"/>
              </w:rPr>
            </w:pPr>
            <w:r w:rsidRPr="00B71E62">
              <w:rPr>
                <w:sz w:val="20"/>
                <w:szCs w:val="20"/>
              </w:rPr>
              <w:t>0.77 (0.31, 1.87)</w:t>
            </w:r>
          </w:p>
        </w:tc>
      </w:tr>
      <w:tr w:rsidR="003D7312" w:rsidRPr="00B71E62" w14:paraId="4939A98E" w14:textId="77777777" w:rsidTr="00F235CE">
        <w:tc>
          <w:tcPr>
            <w:tcW w:w="1926" w:type="dxa"/>
            <w:vMerge/>
          </w:tcPr>
          <w:p w14:paraId="29E2F108" w14:textId="77777777" w:rsidR="003D7312" w:rsidRPr="00B71E62" w:rsidRDefault="003D7312" w:rsidP="00F235CE">
            <w:pPr>
              <w:spacing w:after="0" w:line="240" w:lineRule="auto"/>
              <w:rPr>
                <w:sz w:val="20"/>
                <w:szCs w:val="20"/>
              </w:rPr>
            </w:pPr>
          </w:p>
        </w:tc>
        <w:tc>
          <w:tcPr>
            <w:tcW w:w="1335" w:type="dxa"/>
          </w:tcPr>
          <w:p w14:paraId="02457DA7" w14:textId="77777777" w:rsidR="003D7312" w:rsidRPr="00B71E62" w:rsidRDefault="003D7312" w:rsidP="00F235CE">
            <w:pPr>
              <w:spacing w:after="0" w:line="240" w:lineRule="auto"/>
              <w:jc w:val="center"/>
              <w:rPr>
                <w:sz w:val="20"/>
                <w:szCs w:val="20"/>
              </w:rPr>
            </w:pPr>
            <w:r w:rsidRPr="00B71E62">
              <w:rPr>
                <w:rFonts w:cs="Times New Roman"/>
                <w:sz w:val="20"/>
                <w:szCs w:val="20"/>
              </w:rPr>
              <w:t>≥</w:t>
            </w:r>
            <w:r w:rsidRPr="00B71E62">
              <w:rPr>
                <w:sz w:val="20"/>
                <w:szCs w:val="20"/>
              </w:rPr>
              <w:t>65</w:t>
            </w:r>
          </w:p>
        </w:tc>
        <w:tc>
          <w:tcPr>
            <w:tcW w:w="2268" w:type="dxa"/>
          </w:tcPr>
          <w:p w14:paraId="3EF2168E" w14:textId="77777777" w:rsidR="003D7312" w:rsidRPr="00B71E62" w:rsidRDefault="003D7312" w:rsidP="00F235CE">
            <w:pPr>
              <w:spacing w:after="0" w:line="240" w:lineRule="auto"/>
              <w:jc w:val="center"/>
              <w:rPr>
                <w:sz w:val="20"/>
                <w:szCs w:val="20"/>
              </w:rPr>
            </w:pPr>
            <w:r w:rsidRPr="00B71E62">
              <w:rPr>
                <w:sz w:val="20"/>
                <w:szCs w:val="20"/>
              </w:rPr>
              <w:t>1.00 (0.50, 2.01)</w:t>
            </w:r>
          </w:p>
        </w:tc>
        <w:tc>
          <w:tcPr>
            <w:tcW w:w="1842" w:type="dxa"/>
          </w:tcPr>
          <w:p w14:paraId="685829D7" w14:textId="77777777" w:rsidR="003D7312" w:rsidRPr="00B71E62" w:rsidRDefault="003D7312" w:rsidP="00F235CE">
            <w:pPr>
              <w:spacing w:after="0" w:line="240" w:lineRule="auto"/>
              <w:jc w:val="center"/>
              <w:rPr>
                <w:sz w:val="20"/>
                <w:szCs w:val="20"/>
              </w:rPr>
            </w:pPr>
            <w:r w:rsidRPr="00B71E62">
              <w:rPr>
                <w:sz w:val="20"/>
                <w:szCs w:val="20"/>
              </w:rPr>
              <w:t>1.02 (0.57, 1.81)</w:t>
            </w:r>
          </w:p>
        </w:tc>
        <w:tc>
          <w:tcPr>
            <w:tcW w:w="1655" w:type="dxa"/>
          </w:tcPr>
          <w:p w14:paraId="194A0F4D" w14:textId="77777777" w:rsidR="003D7312" w:rsidRPr="00B71E62" w:rsidRDefault="003D7312" w:rsidP="00F235CE">
            <w:pPr>
              <w:spacing w:after="0" w:line="240" w:lineRule="auto"/>
              <w:jc w:val="center"/>
              <w:rPr>
                <w:b/>
                <w:sz w:val="20"/>
                <w:szCs w:val="20"/>
              </w:rPr>
            </w:pPr>
            <w:r w:rsidRPr="00B71E62">
              <w:rPr>
                <w:b/>
                <w:sz w:val="20"/>
                <w:szCs w:val="20"/>
              </w:rPr>
              <w:t>1.88 (1.01, 3.50)</w:t>
            </w:r>
          </w:p>
        </w:tc>
      </w:tr>
      <w:tr w:rsidR="003D7312" w:rsidRPr="00B71E62" w14:paraId="461F8523" w14:textId="77777777" w:rsidTr="00F235CE">
        <w:tc>
          <w:tcPr>
            <w:tcW w:w="1926" w:type="dxa"/>
            <w:vMerge w:val="restart"/>
            <w:shd w:val="clear" w:color="auto" w:fill="D9D9D9" w:themeFill="background1" w:themeFillShade="D9"/>
          </w:tcPr>
          <w:p w14:paraId="442A8959" w14:textId="77777777" w:rsidR="003D7312" w:rsidRPr="00B71E62" w:rsidRDefault="003D7312" w:rsidP="00F235CE">
            <w:pPr>
              <w:spacing w:after="0" w:line="240" w:lineRule="auto"/>
              <w:rPr>
                <w:sz w:val="20"/>
                <w:szCs w:val="20"/>
              </w:rPr>
            </w:pPr>
            <w:r w:rsidRPr="00B71E62">
              <w:rPr>
                <w:sz w:val="20"/>
                <w:szCs w:val="20"/>
              </w:rPr>
              <w:t>Diabetes</w:t>
            </w:r>
          </w:p>
        </w:tc>
        <w:tc>
          <w:tcPr>
            <w:tcW w:w="1335" w:type="dxa"/>
            <w:shd w:val="clear" w:color="auto" w:fill="D9D9D9" w:themeFill="background1" w:themeFillShade="D9"/>
          </w:tcPr>
          <w:p w14:paraId="2EE3F03A" w14:textId="77777777" w:rsidR="003D7312" w:rsidRPr="00B71E62" w:rsidRDefault="003D7312" w:rsidP="00F235CE">
            <w:pPr>
              <w:spacing w:after="0" w:line="240" w:lineRule="auto"/>
              <w:jc w:val="center"/>
              <w:rPr>
                <w:sz w:val="20"/>
                <w:szCs w:val="20"/>
              </w:rPr>
            </w:pPr>
            <w:r w:rsidRPr="00B71E62">
              <w:rPr>
                <w:sz w:val="20"/>
                <w:szCs w:val="20"/>
              </w:rPr>
              <w:t>15 to &lt;65</w:t>
            </w:r>
          </w:p>
        </w:tc>
        <w:tc>
          <w:tcPr>
            <w:tcW w:w="2268" w:type="dxa"/>
            <w:shd w:val="clear" w:color="auto" w:fill="D9D9D9" w:themeFill="background1" w:themeFillShade="D9"/>
          </w:tcPr>
          <w:p w14:paraId="7983B330" w14:textId="77777777" w:rsidR="003D7312" w:rsidRPr="00B71E62" w:rsidRDefault="003D7312" w:rsidP="00F235CE">
            <w:pPr>
              <w:spacing w:after="0" w:line="240" w:lineRule="auto"/>
              <w:jc w:val="center"/>
              <w:rPr>
                <w:sz w:val="20"/>
                <w:szCs w:val="20"/>
              </w:rPr>
            </w:pPr>
            <w:r w:rsidRPr="00B71E62">
              <w:rPr>
                <w:sz w:val="20"/>
                <w:szCs w:val="20"/>
              </w:rPr>
              <w:t>1.61 (0.79, 3.26)</w:t>
            </w:r>
          </w:p>
        </w:tc>
        <w:tc>
          <w:tcPr>
            <w:tcW w:w="1842" w:type="dxa"/>
            <w:shd w:val="clear" w:color="auto" w:fill="D9D9D9" w:themeFill="background1" w:themeFillShade="D9"/>
          </w:tcPr>
          <w:p w14:paraId="4C7E3BA3" w14:textId="77777777" w:rsidR="003D7312" w:rsidRPr="00B71E62" w:rsidRDefault="003D7312" w:rsidP="00F235CE">
            <w:pPr>
              <w:spacing w:after="0" w:line="240" w:lineRule="auto"/>
              <w:jc w:val="center"/>
              <w:rPr>
                <w:sz w:val="20"/>
                <w:szCs w:val="20"/>
              </w:rPr>
            </w:pPr>
            <w:r w:rsidRPr="00B71E62">
              <w:rPr>
                <w:sz w:val="20"/>
                <w:szCs w:val="20"/>
              </w:rPr>
              <w:t>1.36 (0.63, 2.95)</w:t>
            </w:r>
          </w:p>
        </w:tc>
        <w:tc>
          <w:tcPr>
            <w:tcW w:w="1655" w:type="dxa"/>
            <w:shd w:val="clear" w:color="auto" w:fill="D9D9D9" w:themeFill="background1" w:themeFillShade="D9"/>
          </w:tcPr>
          <w:p w14:paraId="21C2B827" w14:textId="77777777" w:rsidR="003D7312" w:rsidRPr="00B71E62" w:rsidRDefault="003D7312" w:rsidP="00F235CE">
            <w:pPr>
              <w:spacing w:after="0" w:line="240" w:lineRule="auto"/>
              <w:jc w:val="center"/>
              <w:rPr>
                <w:sz w:val="20"/>
                <w:szCs w:val="20"/>
              </w:rPr>
            </w:pPr>
            <w:r w:rsidRPr="00B71E62">
              <w:rPr>
                <w:sz w:val="20"/>
                <w:szCs w:val="20"/>
              </w:rPr>
              <w:t>1.87 (0.73, 4.80)</w:t>
            </w:r>
          </w:p>
        </w:tc>
      </w:tr>
      <w:tr w:rsidR="003D7312" w:rsidRPr="00B71E62" w14:paraId="2FCE5867" w14:textId="77777777" w:rsidTr="00F235CE">
        <w:tc>
          <w:tcPr>
            <w:tcW w:w="1926" w:type="dxa"/>
            <w:vMerge/>
            <w:shd w:val="clear" w:color="auto" w:fill="D9D9D9" w:themeFill="background1" w:themeFillShade="D9"/>
          </w:tcPr>
          <w:p w14:paraId="424368CE" w14:textId="77777777" w:rsidR="003D7312" w:rsidRPr="00B71E62" w:rsidRDefault="003D7312" w:rsidP="00F235CE">
            <w:pPr>
              <w:spacing w:after="0" w:line="240" w:lineRule="auto"/>
              <w:rPr>
                <w:sz w:val="20"/>
                <w:szCs w:val="20"/>
              </w:rPr>
            </w:pPr>
          </w:p>
        </w:tc>
        <w:tc>
          <w:tcPr>
            <w:tcW w:w="1335" w:type="dxa"/>
            <w:shd w:val="clear" w:color="auto" w:fill="D9D9D9" w:themeFill="background1" w:themeFillShade="D9"/>
          </w:tcPr>
          <w:p w14:paraId="2F187F8D" w14:textId="77777777" w:rsidR="003D7312" w:rsidRPr="00B71E62" w:rsidRDefault="003D7312" w:rsidP="00F235CE">
            <w:pPr>
              <w:spacing w:after="0" w:line="240" w:lineRule="auto"/>
              <w:jc w:val="center"/>
              <w:rPr>
                <w:sz w:val="20"/>
                <w:szCs w:val="20"/>
              </w:rPr>
            </w:pPr>
            <w:r w:rsidRPr="00B71E62">
              <w:rPr>
                <w:rFonts w:cs="Times New Roman"/>
                <w:sz w:val="20"/>
                <w:szCs w:val="20"/>
              </w:rPr>
              <w:t>≥</w:t>
            </w:r>
            <w:r w:rsidRPr="00B71E62">
              <w:rPr>
                <w:sz w:val="20"/>
                <w:szCs w:val="20"/>
              </w:rPr>
              <w:t>65</w:t>
            </w:r>
          </w:p>
        </w:tc>
        <w:tc>
          <w:tcPr>
            <w:tcW w:w="2268" w:type="dxa"/>
            <w:shd w:val="clear" w:color="auto" w:fill="D9D9D9" w:themeFill="background1" w:themeFillShade="D9"/>
          </w:tcPr>
          <w:p w14:paraId="59E22075" w14:textId="77777777" w:rsidR="003D7312" w:rsidRPr="00B71E62" w:rsidRDefault="003D7312" w:rsidP="00F235CE">
            <w:pPr>
              <w:spacing w:after="0" w:line="240" w:lineRule="auto"/>
              <w:jc w:val="center"/>
              <w:rPr>
                <w:sz w:val="20"/>
                <w:szCs w:val="20"/>
              </w:rPr>
            </w:pPr>
            <w:r w:rsidRPr="00B71E62">
              <w:rPr>
                <w:sz w:val="20"/>
                <w:szCs w:val="20"/>
              </w:rPr>
              <w:t>1.08 (0.50, 2.32)</w:t>
            </w:r>
          </w:p>
        </w:tc>
        <w:tc>
          <w:tcPr>
            <w:tcW w:w="1842" w:type="dxa"/>
            <w:shd w:val="clear" w:color="auto" w:fill="D9D9D9" w:themeFill="background1" w:themeFillShade="D9"/>
          </w:tcPr>
          <w:p w14:paraId="53041958" w14:textId="77777777" w:rsidR="003D7312" w:rsidRPr="00B71E62" w:rsidRDefault="003D7312" w:rsidP="00F235CE">
            <w:pPr>
              <w:spacing w:after="0" w:line="240" w:lineRule="auto"/>
              <w:jc w:val="center"/>
              <w:rPr>
                <w:sz w:val="20"/>
                <w:szCs w:val="20"/>
              </w:rPr>
            </w:pPr>
            <w:r w:rsidRPr="00B71E62">
              <w:rPr>
                <w:sz w:val="20"/>
                <w:szCs w:val="20"/>
              </w:rPr>
              <w:t>1.28 (0.71, 2.33)</w:t>
            </w:r>
          </w:p>
        </w:tc>
        <w:tc>
          <w:tcPr>
            <w:tcW w:w="1655" w:type="dxa"/>
            <w:shd w:val="clear" w:color="auto" w:fill="D9D9D9" w:themeFill="background1" w:themeFillShade="D9"/>
          </w:tcPr>
          <w:p w14:paraId="5F4D33F0" w14:textId="77777777" w:rsidR="003D7312" w:rsidRPr="00B71E62" w:rsidRDefault="003D7312" w:rsidP="00F235CE">
            <w:pPr>
              <w:spacing w:after="0" w:line="240" w:lineRule="auto"/>
              <w:jc w:val="center"/>
              <w:rPr>
                <w:sz w:val="20"/>
                <w:szCs w:val="20"/>
              </w:rPr>
            </w:pPr>
            <w:r w:rsidRPr="00B71E62">
              <w:rPr>
                <w:sz w:val="20"/>
                <w:szCs w:val="20"/>
              </w:rPr>
              <w:t>0.96 (0.53, 1.73)</w:t>
            </w:r>
          </w:p>
        </w:tc>
      </w:tr>
      <w:tr w:rsidR="003D7312" w:rsidRPr="00B71E62" w14:paraId="358A11C7" w14:textId="77777777" w:rsidTr="00F235CE">
        <w:tc>
          <w:tcPr>
            <w:tcW w:w="1926" w:type="dxa"/>
            <w:vMerge w:val="restart"/>
          </w:tcPr>
          <w:p w14:paraId="1A223592" w14:textId="77777777" w:rsidR="003D7312" w:rsidRPr="00B71E62" w:rsidRDefault="003D7312" w:rsidP="00F235CE">
            <w:pPr>
              <w:spacing w:after="0" w:line="240" w:lineRule="auto"/>
              <w:rPr>
                <w:sz w:val="20"/>
                <w:szCs w:val="20"/>
              </w:rPr>
            </w:pPr>
            <w:r w:rsidRPr="00B71E62">
              <w:rPr>
                <w:sz w:val="20"/>
                <w:szCs w:val="20"/>
              </w:rPr>
              <w:t>Obesity</w:t>
            </w:r>
          </w:p>
        </w:tc>
        <w:tc>
          <w:tcPr>
            <w:tcW w:w="1335" w:type="dxa"/>
          </w:tcPr>
          <w:p w14:paraId="2D6DE6D3" w14:textId="77777777" w:rsidR="003D7312" w:rsidRPr="00B71E62" w:rsidRDefault="003D7312" w:rsidP="00F235CE">
            <w:pPr>
              <w:spacing w:after="0" w:line="240" w:lineRule="auto"/>
              <w:jc w:val="center"/>
              <w:rPr>
                <w:sz w:val="20"/>
                <w:szCs w:val="20"/>
              </w:rPr>
            </w:pPr>
            <w:r w:rsidRPr="00B71E62">
              <w:rPr>
                <w:sz w:val="20"/>
                <w:szCs w:val="20"/>
              </w:rPr>
              <w:t>15 to &lt;65</w:t>
            </w:r>
          </w:p>
        </w:tc>
        <w:tc>
          <w:tcPr>
            <w:tcW w:w="2268" w:type="dxa"/>
          </w:tcPr>
          <w:p w14:paraId="6C3CFCC0" w14:textId="77777777" w:rsidR="003D7312" w:rsidRPr="00B71E62" w:rsidRDefault="003D7312" w:rsidP="00F235CE">
            <w:pPr>
              <w:spacing w:after="0" w:line="240" w:lineRule="auto"/>
              <w:jc w:val="center"/>
              <w:rPr>
                <w:sz w:val="20"/>
                <w:szCs w:val="20"/>
              </w:rPr>
            </w:pPr>
            <w:r w:rsidRPr="00B71E62">
              <w:rPr>
                <w:sz w:val="20"/>
                <w:szCs w:val="20"/>
              </w:rPr>
              <w:t>1.36 (0.67, 2.72)</w:t>
            </w:r>
          </w:p>
        </w:tc>
        <w:tc>
          <w:tcPr>
            <w:tcW w:w="1842" w:type="dxa"/>
          </w:tcPr>
          <w:p w14:paraId="7AB93241" w14:textId="77777777" w:rsidR="003D7312" w:rsidRPr="00B71E62" w:rsidRDefault="003D7312" w:rsidP="00F235CE">
            <w:pPr>
              <w:spacing w:after="0" w:line="240" w:lineRule="auto"/>
              <w:jc w:val="center"/>
              <w:rPr>
                <w:sz w:val="20"/>
                <w:szCs w:val="20"/>
              </w:rPr>
            </w:pPr>
            <w:r w:rsidRPr="00B71E62">
              <w:rPr>
                <w:sz w:val="20"/>
                <w:szCs w:val="20"/>
              </w:rPr>
              <w:t>1.36 (0.63, 2.95)</w:t>
            </w:r>
          </w:p>
        </w:tc>
        <w:tc>
          <w:tcPr>
            <w:tcW w:w="1655" w:type="dxa"/>
          </w:tcPr>
          <w:p w14:paraId="2DC9E605" w14:textId="77777777" w:rsidR="003D7312" w:rsidRPr="00B71E62" w:rsidRDefault="003D7312" w:rsidP="00F235CE">
            <w:pPr>
              <w:spacing w:after="0" w:line="240" w:lineRule="auto"/>
              <w:jc w:val="center"/>
              <w:rPr>
                <w:sz w:val="20"/>
                <w:szCs w:val="20"/>
              </w:rPr>
            </w:pPr>
            <w:r w:rsidRPr="00B71E62">
              <w:rPr>
                <w:sz w:val="20"/>
                <w:szCs w:val="20"/>
              </w:rPr>
              <w:t>1.74 (0.69, 4.37)</w:t>
            </w:r>
          </w:p>
        </w:tc>
      </w:tr>
      <w:tr w:rsidR="003D7312" w:rsidRPr="00B71E62" w14:paraId="3D263A8D" w14:textId="77777777" w:rsidTr="00F235CE">
        <w:tc>
          <w:tcPr>
            <w:tcW w:w="1926" w:type="dxa"/>
            <w:vMerge/>
          </w:tcPr>
          <w:p w14:paraId="0CD8CF78" w14:textId="77777777" w:rsidR="003D7312" w:rsidRPr="00B71E62" w:rsidRDefault="003D7312" w:rsidP="00F235CE">
            <w:pPr>
              <w:spacing w:after="0" w:line="240" w:lineRule="auto"/>
              <w:rPr>
                <w:sz w:val="20"/>
                <w:szCs w:val="20"/>
              </w:rPr>
            </w:pPr>
          </w:p>
        </w:tc>
        <w:tc>
          <w:tcPr>
            <w:tcW w:w="1335" w:type="dxa"/>
          </w:tcPr>
          <w:p w14:paraId="749BEFB4" w14:textId="77777777" w:rsidR="003D7312" w:rsidRPr="00B71E62" w:rsidRDefault="003D7312" w:rsidP="00F235CE">
            <w:pPr>
              <w:spacing w:after="0" w:line="240" w:lineRule="auto"/>
              <w:jc w:val="center"/>
              <w:rPr>
                <w:sz w:val="20"/>
                <w:szCs w:val="20"/>
              </w:rPr>
            </w:pPr>
            <w:r w:rsidRPr="00B71E62">
              <w:rPr>
                <w:rFonts w:cs="Times New Roman"/>
                <w:sz w:val="20"/>
                <w:szCs w:val="20"/>
              </w:rPr>
              <w:t>≥</w:t>
            </w:r>
            <w:r w:rsidRPr="00B71E62">
              <w:rPr>
                <w:sz w:val="20"/>
                <w:szCs w:val="20"/>
              </w:rPr>
              <w:t>65</w:t>
            </w:r>
          </w:p>
        </w:tc>
        <w:tc>
          <w:tcPr>
            <w:tcW w:w="2268" w:type="dxa"/>
          </w:tcPr>
          <w:p w14:paraId="1D47C6AD" w14:textId="77777777" w:rsidR="003D7312" w:rsidRPr="00B71E62" w:rsidRDefault="003D7312" w:rsidP="00F235CE">
            <w:pPr>
              <w:spacing w:after="0" w:line="240" w:lineRule="auto"/>
              <w:jc w:val="center"/>
              <w:rPr>
                <w:sz w:val="20"/>
                <w:szCs w:val="20"/>
              </w:rPr>
            </w:pPr>
            <w:r w:rsidRPr="00B71E62">
              <w:rPr>
                <w:sz w:val="20"/>
                <w:szCs w:val="20"/>
              </w:rPr>
              <w:t>1.90 (0.75, 4.82)</w:t>
            </w:r>
          </w:p>
        </w:tc>
        <w:tc>
          <w:tcPr>
            <w:tcW w:w="1842" w:type="dxa"/>
          </w:tcPr>
          <w:p w14:paraId="659D9F1B" w14:textId="77777777" w:rsidR="003D7312" w:rsidRPr="00B71E62" w:rsidRDefault="003D7312" w:rsidP="00F235CE">
            <w:pPr>
              <w:spacing w:after="0" w:line="240" w:lineRule="auto"/>
              <w:jc w:val="center"/>
              <w:rPr>
                <w:b/>
                <w:sz w:val="20"/>
                <w:szCs w:val="20"/>
              </w:rPr>
            </w:pPr>
            <w:r w:rsidRPr="00B71E62">
              <w:rPr>
                <w:b/>
                <w:sz w:val="20"/>
                <w:szCs w:val="20"/>
              </w:rPr>
              <w:t>2.64 (1.36, 5.13)</w:t>
            </w:r>
          </w:p>
        </w:tc>
        <w:tc>
          <w:tcPr>
            <w:tcW w:w="1655" w:type="dxa"/>
          </w:tcPr>
          <w:p w14:paraId="6AEDBADA" w14:textId="77777777" w:rsidR="003D7312" w:rsidRPr="00B71E62" w:rsidRDefault="003D7312" w:rsidP="00F235CE">
            <w:pPr>
              <w:spacing w:after="0" w:line="240" w:lineRule="auto"/>
              <w:jc w:val="center"/>
              <w:rPr>
                <w:sz w:val="20"/>
                <w:szCs w:val="20"/>
              </w:rPr>
            </w:pPr>
            <w:r w:rsidRPr="00B71E62">
              <w:rPr>
                <w:sz w:val="20"/>
                <w:szCs w:val="20"/>
              </w:rPr>
              <w:t>1.15 (0.58, 2.30)</w:t>
            </w:r>
          </w:p>
        </w:tc>
      </w:tr>
      <w:tr w:rsidR="003D7312" w:rsidRPr="00B71E62" w14:paraId="6B341C8A" w14:textId="77777777" w:rsidTr="00F235CE">
        <w:tc>
          <w:tcPr>
            <w:tcW w:w="1926" w:type="dxa"/>
            <w:vMerge w:val="restart"/>
            <w:shd w:val="clear" w:color="auto" w:fill="D9D9D9" w:themeFill="background1" w:themeFillShade="D9"/>
          </w:tcPr>
          <w:p w14:paraId="7EA108B6" w14:textId="77777777" w:rsidR="003D7312" w:rsidRPr="00B71E62" w:rsidRDefault="003D7312" w:rsidP="00F235CE">
            <w:pPr>
              <w:spacing w:after="0" w:line="240" w:lineRule="auto"/>
              <w:rPr>
                <w:sz w:val="20"/>
                <w:szCs w:val="20"/>
              </w:rPr>
            </w:pPr>
            <w:r w:rsidRPr="00B71E62">
              <w:rPr>
                <w:sz w:val="20"/>
                <w:szCs w:val="20"/>
              </w:rPr>
              <w:t>Other chronic conditions</w:t>
            </w:r>
          </w:p>
        </w:tc>
        <w:tc>
          <w:tcPr>
            <w:tcW w:w="1335" w:type="dxa"/>
            <w:shd w:val="clear" w:color="auto" w:fill="D9D9D9" w:themeFill="background1" w:themeFillShade="D9"/>
          </w:tcPr>
          <w:p w14:paraId="02D837FD" w14:textId="77777777" w:rsidR="003D7312" w:rsidRPr="00B71E62" w:rsidRDefault="003D7312" w:rsidP="00F235CE">
            <w:pPr>
              <w:spacing w:after="0" w:line="240" w:lineRule="auto"/>
              <w:jc w:val="center"/>
              <w:rPr>
                <w:sz w:val="20"/>
                <w:szCs w:val="20"/>
              </w:rPr>
            </w:pPr>
            <w:r w:rsidRPr="00B71E62">
              <w:rPr>
                <w:sz w:val="20"/>
                <w:szCs w:val="20"/>
              </w:rPr>
              <w:t>15 to &lt;65</w:t>
            </w:r>
          </w:p>
        </w:tc>
        <w:tc>
          <w:tcPr>
            <w:tcW w:w="2268" w:type="dxa"/>
            <w:shd w:val="clear" w:color="auto" w:fill="D9D9D9" w:themeFill="background1" w:themeFillShade="D9"/>
          </w:tcPr>
          <w:p w14:paraId="3BE8A0C7" w14:textId="77777777" w:rsidR="003D7312" w:rsidRPr="00B71E62" w:rsidRDefault="003D7312" w:rsidP="00F235CE">
            <w:pPr>
              <w:spacing w:after="0" w:line="240" w:lineRule="auto"/>
              <w:jc w:val="center"/>
              <w:rPr>
                <w:sz w:val="20"/>
                <w:szCs w:val="20"/>
              </w:rPr>
            </w:pPr>
            <w:r w:rsidRPr="00B71E62">
              <w:rPr>
                <w:sz w:val="20"/>
                <w:szCs w:val="20"/>
              </w:rPr>
              <w:t>0.92 (0.51, 1.66)</w:t>
            </w:r>
          </w:p>
        </w:tc>
        <w:tc>
          <w:tcPr>
            <w:tcW w:w="1842" w:type="dxa"/>
            <w:shd w:val="clear" w:color="auto" w:fill="D9D9D9" w:themeFill="background1" w:themeFillShade="D9"/>
          </w:tcPr>
          <w:p w14:paraId="666CD127" w14:textId="77777777" w:rsidR="003D7312" w:rsidRPr="00B71E62" w:rsidRDefault="003D7312" w:rsidP="00F235CE">
            <w:pPr>
              <w:spacing w:after="0" w:line="240" w:lineRule="auto"/>
              <w:jc w:val="center"/>
              <w:rPr>
                <w:sz w:val="20"/>
                <w:szCs w:val="20"/>
              </w:rPr>
            </w:pPr>
            <w:r w:rsidRPr="00B71E62">
              <w:rPr>
                <w:sz w:val="20"/>
                <w:szCs w:val="20"/>
              </w:rPr>
              <w:t>1.16 (0.61, 2.21)</w:t>
            </w:r>
          </w:p>
        </w:tc>
        <w:tc>
          <w:tcPr>
            <w:tcW w:w="1655" w:type="dxa"/>
            <w:shd w:val="clear" w:color="auto" w:fill="D9D9D9" w:themeFill="background1" w:themeFillShade="D9"/>
          </w:tcPr>
          <w:p w14:paraId="77A0B45C" w14:textId="77777777" w:rsidR="003D7312" w:rsidRPr="00B71E62" w:rsidRDefault="003D7312" w:rsidP="00F235CE">
            <w:pPr>
              <w:spacing w:after="0" w:line="240" w:lineRule="auto"/>
              <w:jc w:val="center"/>
              <w:rPr>
                <w:sz w:val="20"/>
                <w:szCs w:val="20"/>
              </w:rPr>
            </w:pPr>
            <w:r w:rsidRPr="00B71E62">
              <w:rPr>
                <w:sz w:val="20"/>
                <w:szCs w:val="20"/>
              </w:rPr>
              <w:t>1.61 (0.76, 3.41)</w:t>
            </w:r>
          </w:p>
        </w:tc>
      </w:tr>
      <w:tr w:rsidR="003D7312" w:rsidRPr="00B71E62" w14:paraId="4A3647B6" w14:textId="77777777" w:rsidTr="00F235CE">
        <w:tc>
          <w:tcPr>
            <w:tcW w:w="1926" w:type="dxa"/>
            <w:vMerge/>
            <w:shd w:val="clear" w:color="auto" w:fill="D9D9D9" w:themeFill="background1" w:themeFillShade="D9"/>
          </w:tcPr>
          <w:p w14:paraId="4937C25C" w14:textId="77777777" w:rsidR="003D7312" w:rsidRPr="00B71E62" w:rsidRDefault="003D7312" w:rsidP="00F235CE">
            <w:pPr>
              <w:spacing w:after="0" w:line="240" w:lineRule="auto"/>
              <w:rPr>
                <w:sz w:val="20"/>
                <w:szCs w:val="20"/>
              </w:rPr>
            </w:pPr>
          </w:p>
        </w:tc>
        <w:tc>
          <w:tcPr>
            <w:tcW w:w="1335" w:type="dxa"/>
            <w:shd w:val="clear" w:color="auto" w:fill="D9D9D9" w:themeFill="background1" w:themeFillShade="D9"/>
          </w:tcPr>
          <w:p w14:paraId="7B28105F" w14:textId="77777777" w:rsidR="003D7312" w:rsidRPr="00B71E62" w:rsidRDefault="003D7312" w:rsidP="00F235CE">
            <w:pPr>
              <w:spacing w:after="0" w:line="240" w:lineRule="auto"/>
              <w:jc w:val="center"/>
              <w:rPr>
                <w:sz w:val="20"/>
                <w:szCs w:val="20"/>
              </w:rPr>
            </w:pPr>
            <w:r w:rsidRPr="00B71E62">
              <w:rPr>
                <w:rFonts w:cs="Times New Roman"/>
                <w:sz w:val="20"/>
                <w:szCs w:val="20"/>
              </w:rPr>
              <w:t>≥</w:t>
            </w:r>
            <w:r w:rsidRPr="00B71E62">
              <w:rPr>
                <w:sz w:val="20"/>
                <w:szCs w:val="20"/>
              </w:rPr>
              <w:t>65</w:t>
            </w:r>
          </w:p>
        </w:tc>
        <w:tc>
          <w:tcPr>
            <w:tcW w:w="2268" w:type="dxa"/>
            <w:shd w:val="clear" w:color="auto" w:fill="D9D9D9" w:themeFill="background1" w:themeFillShade="D9"/>
          </w:tcPr>
          <w:p w14:paraId="4B08FB41" w14:textId="77777777" w:rsidR="003D7312" w:rsidRPr="00B71E62" w:rsidRDefault="003D7312" w:rsidP="00F235CE">
            <w:pPr>
              <w:spacing w:after="0" w:line="240" w:lineRule="auto"/>
              <w:jc w:val="center"/>
              <w:rPr>
                <w:sz w:val="20"/>
                <w:szCs w:val="20"/>
              </w:rPr>
            </w:pPr>
            <w:r w:rsidRPr="00B71E62">
              <w:rPr>
                <w:sz w:val="20"/>
                <w:szCs w:val="20"/>
              </w:rPr>
              <w:t>0.71 (0.33, 1.52)</w:t>
            </w:r>
          </w:p>
        </w:tc>
        <w:tc>
          <w:tcPr>
            <w:tcW w:w="1842" w:type="dxa"/>
            <w:shd w:val="clear" w:color="auto" w:fill="D9D9D9" w:themeFill="background1" w:themeFillShade="D9"/>
          </w:tcPr>
          <w:p w14:paraId="329BD870" w14:textId="77777777" w:rsidR="003D7312" w:rsidRPr="00B71E62" w:rsidRDefault="003D7312" w:rsidP="00F235CE">
            <w:pPr>
              <w:spacing w:after="0" w:line="240" w:lineRule="auto"/>
              <w:jc w:val="center"/>
              <w:rPr>
                <w:sz w:val="20"/>
                <w:szCs w:val="20"/>
              </w:rPr>
            </w:pPr>
            <w:r w:rsidRPr="00B71E62">
              <w:rPr>
                <w:sz w:val="20"/>
                <w:szCs w:val="20"/>
              </w:rPr>
              <w:t>0.66 (0.35, 1.25)</w:t>
            </w:r>
          </w:p>
        </w:tc>
        <w:tc>
          <w:tcPr>
            <w:tcW w:w="1655" w:type="dxa"/>
            <w:shd w:val="clear" w:color="auto" w:fill="D9D9D9" w:themeFill="background1" w:themeFillShade="D9"/>
          </w:tcPr>
          <w:p w14:paraId="1FCB02C7" w14:textId="77777777" w:rsidR="003D7312" w:rsidRPr="00B71E62" w:rsidRDefault="003D7312" w:rsidP="00F235CE">
            <w:pPr>
              <w:spacing w:after="0" w:line="240" w:lineRule="auto"/>
              <w:jc w:val="center"/>
              <w:rPr>
                <w:sz w:val="20"/>
                <w:szCs w:val="20"/>
              </w:rPr>
            </w:pPr>
            <w:r w:rsidRPr="00B71E62">
              <w:rPr>
                <w:sz w:val="20"/>
                <w:szCs w:val="20"/>
              </w:rPr>
              <w:t>1.52 (0.84, 2.76)</w:t>
            </w:r>
          </w:p>
        </w:tc>
      </w:tr>
      <w:tr w:rsidR="003D7312" w:rsidRPr="00B71E62" w14:paraId="12DFE2DC" w14:textId="77777777" w:rsidTr="00F235CE">
        <w:tc>
          <w:tcPr>
            <w:tcW w:w="1926" w:type="dxa"/>
            <w:vMerge w:val="restart"/>
          </w:tcPr>
          <w:p w14:paraId="1F69EC88" w14:textId="77777777" w:rsidR="003D7312" w:rsidRPr="00B71E62" w:rsidRDefault="003D7312" w:rsidP="00F235CE">
            <w:pPr>
              <w:spacing w:after="0" w:line="240" w:lineRule="auto"/>
              <w:rPr>
                <w:sz w:val="20"/>
                <w:szCs w:val="20"/>
              </w:rPr>
            </w:pPr>
            <w:r w:rsidRPr="00B71E62">
              <w:rPr>
                <w:sz w:val="20"/>
                <w:szCs w:val="20"/>
              </w:rPr>
              <w:t>Male</w:t>
            </w:r>
          </w:p>
        </w:tc>
        <w:tc>
          <w:tcPr>
            <w:tcW w:w="1335" w:type="dxa"/>
          </w:tcPr>
          <w:p w14:paraId="3DA3E7F6" w14:textId="77777777" w:rsidR="003D7312" w:rsidRPr="00B71E62" w:rsidRDefault="003D7312" w:rsidP="00F235CE">
            <w:pPr>
              <w:spacing w:after="0" w:line="240" w:lineRule="auto"/>
              <w:jc w:val="center"/>
              <w:rPr>
                <w:sz w:val="20"/>
                <w:szCs w:val="20"/>
              </w:rPr>
            </w:pPr>
            <w:r w:rsidRPr="00B71E62">
              <w:rPr>
                <w:sz w:val="20"/>
                <w:szCs w:val="20"/>
              </w:rPr>
              <w:t>&lt;15</w:t>
            </w:r>
          </w:p>
        </w:tc>
        <w:tc>
          <w:tcPr>
            <w:tcW w:w="2268" w:type="dxa"/>
          </w:tcPr>
          <w:p w14:paraId="540697F1" w14:textId="77777777" w:rsidR="003D7312" w:rsidRPr="00B71E62" w:rsidRDefault="003D7312" w:rsidP="00F235CE">
            <w:pPr>
              <w:spacing w:after="0" w:line="240" w:lineRule="auto"/>
              <w:jc w:val="center"/>
              <w:rPr>
                <w:sz w:val="20"/>
                <w:szCs w:val="20"/>
              </w:rPr>
            </w:pPr>
            <w:r w:rsidRPr="00B71E62">
              <w:rPr>
                <w:sz w:val="20"/>
                <w:szCs w:val="20"/>
              </w:rPr>
              <w:t>1.20 (0.64, 2.26)</w:t>
            </w:r>
          </w:p>
        </w:tc>
        <w:tc>
          <w:tcPr>
            <w:tcW w:w="1842" w:type="dxa"/>
          </w:tcPr>
          <w:p w14:paraId="1BFFCEA5" w14:textId="77777777" w:rsidR="003D7312" w:rsidRPr="00B71E62" w:rsidRDefault="003D7312" w:rsidP="00F235CE">
            <w:pPr>
              <w:spacing w:after="0" w:line="240" w:lineRule="auto"/>
              <w:jc w:val="center"/>
              <w:rPr>
                <w:sz w:val="20"/>
                <w:szCs w:val="20"/>
              </w:rPr>
            </w:pPr>
            <w:r w:rsidRPr="00B71E62">
              <w:rPr>
                <w:sz w:val="20"/>
                <w:szCs w:val="20"/>
              </w:rPr>
              <w:t>1.49 (0.26, 8.63)</w:t>
            </w:r>
          </w:p>
        </w:tc>
        <w:tc>
          <w:tcPr>
            <w:tcW w:w="1655" w:type="dxa"/>
          </w:tcPr>
          <w:p w14:paraId="3FA75E77" w14:textId="77777777" w:rsidR="003D7312" w:rsidRPr="00B71E62" w:rsidRDefault="003D7312" w:rsidP="00F235CE">
            <w:pPr>
              <w:spacing w:after="0" w:line="240" w:lineRule="auto"/>
              <w:jc w:val="center"/>
              <w:rPr>
                <w:sz w:val="20"/>
                <w:szCs w:val="20"/>
              </w:rPr>
            </w:pPr>
            <w:r w:rsidRPr="00B71E62">
              <w:rPr>
                <w:sz w:val="20"/>
                <w:szCs w:val="20"/>
              </w:rPr>
              <w:t>1.20 (0.29, 5.07)</w:t>
            </w:r>
          </w:p>
        </w:tc>
      </w:tr>
      <w:tr w:rsidR="003D7312" w:rsidRPr="00B71E62" w14:paraId="6211936C" w14:textId="77777777" w:rsidTr="00F235CE">
        <w:tc>
          <w:tcPr>
            <w:tcW w:w="1926" w:type="dxa"/>
            <w:vMerge/>
          </w:tcPr>
          <w:p w14:paraId="320ECD6B" w14:textId="77777777" w:rsidR="003D7312" w:rsidRPr="00B71E62" w:rsidRDefault="003D7312" w:rsidP="00F235CE">
            <w:pPr>
              <w:spacing w:after="0" w:line="240" w:lineRule="auto"/>
              <w:rPr>
                <w:sz w:val="20"/>
                <w:szCs w:val="20"/>
              </w:rPr>
            </w:pPr>
          </w:p>
        </w:tc>
        <w:tc>
          <w:tcPr>
            <w:tcW w:w="1335" w:type="dxa"/>
          </w:tcPr>
          <w:p w14:paraId="7CEB3DE3" w14:textId="77777777" w:rsidR="003D7312" w:rsidRPr="00B71E62" w:rsidRDefault="003D7312" w:rsidP="00F235CE">
            <w:pPr>
              <w:spacing w:after="0" w:line="240" w:lineRule="auto"/>
              <w:jc w:val="center"/>
              <w:rPr>
                <w:sz w:val="20"/>
                <w:szCs w:val="20"/>
              </w:rPr>
            </w:pPr>
            <w:r w:rsidRPr="00B71E62">
              <w:rPr>
                <w:sz w:val="20"/>
                <w:szCs w:val="20"/>
              </w:rPr>
              <w:t>15 to &lt;65</w:t>
            </w:r>
          </w:p>
        </w:tc>
        <w:tc>
          <w:tcPr>
            <w:tcW w:w="2268" w:type="dxa"/>
          </w:tcPr>
          <w:p w14:paraId="67B21A42" w14:textId="77777777" w:rsidR="003D7312" w:rsidRPr="00B71E62" w:rsidRDefault="003D7312" w:rsidP="00F235CE">
            <w:pPr>
              <w:spacing w:after="0" w:line="240" w:lineRule="auto"/>
              <w:jc w:val="center"/>
              <w:rPr>
                <w:sz w:val="20"/>
                <w:szCs w:val="20"/>
              </w:rPr>
            </w:pPr>
            <w:r w:rsidRPr="00B71E62">
              <w:rPr>
                <w:sz w:val="20"/>
                <w:szCs w:val="20"/>
              </w:rPr>
              <w:t>1.62 (0.94, 2.80)</w:t>
            </w:r>
          </w:p>
        </w:tc>
        <w:tc>
          <w:tcPr>
            <w:tcW w:w="1842" w:type="dxa"/>
          </w:tcPr>
          <w:p w14:paraId="36A64C4A" w14:textId="77777777" w:rsidR="003D7312" w:rsidRPr="00B71E62" w:rsidRDefault="003D7312" w:rsidP="00F235CE">
            <w:pPr>
              <w:spacing w:after="0" w:line="240" w:lineRule="auto"/>
              <w:jc w:val="center"/>
              <w:rPr>
                <w:b/>
                <w:sz w:val="20"/>
                <w:szCs w:val="20"/>
              </w:rPr>
            </w:pPr>
            <w:r w:rsidRPr="00B71E62">
              <w:rPr>
                <w:b/>
                <w:sz w:val="20"/>
                <w:szCs w:val="20"/>
              </w:rPr>
              <w:t>1.92 (10.5, 3.49)</w:t>
            </w:r>
          </w:p>
        </w:tc>
        <w:tc>
          <w:tcPr>
            <w:tcW w:w="1655" w:type="dxa"/>
          </w:tcPr>
          <w:p w14:paraId="24C98575" w14:textId="77777777" w:rsidR="003D7312" w:rsidRPr="00B71E62" w:rsidRDefault="003D7312" w:rsidP="00F235CE">
            <w:pPr>
              <w:spacing w:after="0" w:line="240" w:lineRule="auto"/>
              <w:jc w:val="center"/>
              <w:rPr>
                <w:b/>
                <w:sz w:val="20"/>
                <w:szCs w:val="20"/>
              </w:rPr>
            </w:pPr>
            <w:r w:rsidRPr="00B71E62">
              <w:rPr>
                <w:b/>
                <w:sz w:val="20"/>
                <w:szCs w:val="20"/>
              </w:rPr>
              <w:t>2.96 (1.36, 6.45)</w:t>
            </w:r>
          </w:p>
        </w:tc>
      </w:tr>
      <w:tr w:rsidR="003D7312" w:rsidRPr="00B71E62" w14:paraId="7A021DD2" w14:textId="77777777" w:rsidTr="00F235CE">
        <w:tc>
          <w:tcPr>
            <w:tcW w:w="1926" w:type="dxa"/>
            <w:vMerge/>
          </w:tcPr>
          <w:p w14:paraId="57517FBB" w14:textId="77777777" w:rsidR="003D7312" w:rsidRPr="00B71E62" w:rsidRDefault="003D7312" w:rsidP="00F235CE">
            <w:pPr>
              <w:spacing w:after="0" w:line="240" w:lineRule="auto"/>
              <w:rPr>
                <w:sz w:val="20"/>
                <w:szCs w:val="20"/>
              </w:rPr>
            </w:pPr>
          </w:p>
        </w:tc>
        <w:tc>
          <w:tcPr>
            <w:tcW w:w="1335" w:type="dxa"/>
          </w:tcPr>
          <w:p w14:paraId="6C9E1F8B" w14:textId="77777777" w:rsidR="003D7312" w:rsidRPr="00B71E62" w:rsidRDefault="003D7312" w:rsidP="00F235CE">
            <w:pPr>
              <w:spacing w:after="0" w:line="240" w:lineRule="auto"/>
              <w:jc w:val="center"/>
              <w:rPr>
                <w:sz w:val="20"/>
                <w:szCs w:val="20"/>
              </w:rPr>
            </w:pPr>
            <w:r w:rsidRPr="00B71E62">
              <w:rPr>
                <w:rFonts w:cs="Times New Roman"/>
                <w:sz w:val="20"/>
                <w:szCs w:val="20"/>
              </w:rPr>
              <w:t>≥</w:t>
            </w:r>
            <w:r w:rsidRPr="00B71E62">
              <w:rPr>
                <w:sz w:val="20"/>
                <w:szCs w:val="20"/>
              </w:rPr>
              <w:t>65</w:t>
            </w:r>
          </w:p>
        </w:tc>
        <w:tc>
          <w:tcPr>
            <w:tcW w:w="2268" w:type="dxa"/>
          </w:tcPr>
          <w:p w14:paraId="092D05F2" w14:textId="77777777" w:rsidR="003D7312" w:rsidRPr="00B71E62" w:rsidRDefault="003D7312" w:rsidP="00F235CE">
            <w:pPr>
              <w:spacing w:after="0" w:line="240" w:lineRule="auto"/>
              <w:jc w:val="center"/>
              <w:rPr>
                <w:sz w:val="20"/>
                <w:szCs w:val="20"/>
              </w:rPr>
            </w:pPr>
            <w:r w:rsidRPr="00B71E62">
              <w:rPr>
                <w:sz w:val="20"/>
                <w:szCs w:val="20"/>
              </w:rPr>
              <w:t>0.83 (0.42, 1.64)</w:t>
            </w:r>
          </w:p>
        </w:tc>
        <w:tc>
          <w:tcPr>
            <w:tcW w:w="1842" w:type="dxa"/>
          </w:tcPr>
          <w:p w14:paraId="1F49BE80" w14:textId="77777777" w:rsidR="003D7312" w:rsidRPr="00B71E62" w:rsidRDefault="003D7312" w:rsidP="00F235CE">
            <w:pPr>
              <w:spacing w:after="0" w:line="240" w:lineRule="auto"/>
              <w:jc w:val="center"/>
              <w:rPr>
                <w:sz w:val="20"/>
                <w:szCs w:val="20"/>
              </w:rPr>
            </w:pPr>
            <w:r w:rsidRPr="00B71E62">
              <w:rPr>
                <w:sz w:val="20"/>
                <w:szCs w:val="20"/>
              </w:rPr>
              <w:t>0.65 (0.37, 1.14)</w:t>
            </w:r>
          </w:p>
        </w:tc>
        <w:tc>
          <w:tcPr>
            <w:tcW w:w="1655" w:type="dxa"/>
          </w:tcPr>
          <w:p w14:paraId="6B1E0712" w14:textId="77777777" w:rsidR="003D7312" w:rsidRPr="00B71E62" w:rsidRDefault="003D7312" w:rsidP="00F235CE">
            <w:pPr>
              <w:spacing w:after="0" w:line="240" w:lineRule="auto"/>
              <w:jc w:val="center"/>
              <w:rPr>
                <w:sz w:val="20"/>
                <w:szCs w:val="20"/>
              </w:rPr>
            </w:pPr>
            <w:r w:rsidRPr="00B71E62">
              <w:rPr>
                <w:sz w:val="20"/>
                <w:szCs w:val="20"/>
              </w:rPr>
              <w:t>1.18 (0.67, 2.08)</w:t>
            </w:r>
          </w:p>
        </w:tc>
      </w:tr>
      <w:tr w:rsidR="003D7312" w:rsidRPr="00B71E62" w14:paraId="626AC86D" w14:textId="77777777" w:rsidTr="00F235CE">
        <w:tc>
          <w:tcPr>
            <w:tcW w:w="1926" w:type="dxa"/>
            <w:vMerge w:val="restart"/>
            <w:shd w:val="clear" w:color="auto" w:fill="D9D9D9" w:themeFill="background1" w:themeFillShade="D9"/>
          </w:tcPr>
          <w:p w14:paraId="3E3EEADD" w14:textId="77777777" w:rsidR="003D7312" w:rsidRPr="00B71E62" w:rsidRDefault="003D7312" w:rsidP="00F235CE">
            <w:pPr>
              <w:spacing w:after="0" w:line="240" w:lineRule="auto"/>
              <w:rPr>
                <w:sz w:val="20"/>
                <w:szCs w:val="20"/>
              </w:rPr>
            </w:pPr>
            <w:r w:rsidRPr="00B71E62">
              <w:rPr>
                <w:sz w:val="20"/>
                <w:szCs w:val="20"/>
              </w:rPr>
              <w:t>Current smoker</w:t>
            </w:r>
          </w:p>
        </w:tc>
        <w:tc>
          <w:tcPr>
            <w:tcW w:w="1335" w:type="dxa"/>
            <w:shd w:val="clear" w:color="auto" w:fill="D9D9D9" w:themeFill="background1" w:themeFillShade="D9"/>
          </w:tcPr>
          <w:p w14:paraId="0EC4F794" w14:textId="77777777" w:rsidR="003D7312" w:rsidRPr="00B71E62" w:rsidRDefault="003D7312" w:rsidP="00F235CE">
            <w:pPr>
              <w:spacing w:after="0" w:line="240" w:lineRule="auto"/>
              <w:jc w:val="center"/>
              <w:rPr>
                <w:sz w:val="20"/>
                <w:szCs w:val="20"/>
              </w:rPr>
            </w:pPr>
            <w:r w:rsidRPr="00B71E62">
              <w:rPr>
                <w:sz w:val="20"/>
                <w:szCs w:val="20"/>
              </w:rPr>
              <w:t>15 to &lt;65</w:t>
            </w:r>
          </w:p>
        </w:tc>
        <w:tc>
          <w:tcPr>
            <w:tcW w:w="2268" w:type="dxa"/>
            <w:shd w:val="clear" w:color="auto" w:fill="D9D9D9" w:themeFill="background1" w:themeFillShade="D9"/>
          </w:tcPr>
          <w:p w14:paraId="355AB3B2" w14:textId="77777777" w:rsidR="003D7312" w:rsidRPr="00B71E62" w:rsidRDefault="003D7312" w:rsidP="00F235CE">
            <w:pPr>
              <w:spacing w:after="0" w:line="240" w:lineRule="auto"/>
              <w:jc w:val="center"/>
              <w:rPr>
                <w:sz w:val="20"/>
                <w:szCs w:val="20"/>
              </w:rPr>
            </w:pPr>
            <w:r w:rsidRPr="00B71E62">
              <w:rPr>
                <w:sz w:val="20"/>
                <w:szCs w:val="20"/>
              </w:rPr>
              <w:t>1.36 (0.76, 2.42)</w:t>
            </w:r>
          </w:p>
        </w:tc>
        <w:tc>
          <w:tcPr>
            <w:tcW w:w="1842" w:type="dxa"/>
            <w:shd w:val="clear" w:color="auto" w:fill="D9D9D9" w:themeFill="background1" w:themeFillShade="D9"/>
          </w:tcPr>
          <w:p w14:paraId="73AC7FB7" w14:textId="77777777" w:rsidR="003D7312" w:rsidRPr="00B71E62" w:rsidRDefault="003D7312" w:rsidP="00F235CE">
            <w:pPr>
              <w:spacing w:after="0" w:line="240" w:lineRule="auto"/>
              <w:jc w:val="center"/>
              <w:rPr>
                <w:sz w:val="20"/>
                <w:szCs w:val="20"/>
              </w:rPr>
            </w:pPr>
            <w:r w:rsidRPr="00B71E62">
              <w:rPr>
                <w:sz w:val="20"/>
                <w:szCs w:val="20"/>
              </w:rPr>
              <w:t>0.88 (0.46, 1.67)</w:t>
            </w:r>
          </w:p>
        </w:tc>
        <w:tc>
          <w:tcPr>
            <w:tcW w:w="1655" w:type="dxa"/>
            <w:shd w:val="clear" w:color="auto" w:fill="D9D9D9" w:themeFill="background1" w:themeFillShade="D9"/>
          </w:tcPr>
          <w:p w14:paraId="3BAC7755" w14:textId="77777777" w:rsidR="003D7312" w:rsidRPr="00B71E62" w:rsidRDefault="003D7312" w:rsidP="00F235CE">
            <w:pPr>
              <w:spacing w:after="0" w:line="240" w:lineRule="auto"/>
              <w:jc w:val="center"/>
              <w:rPr>
                <w:sz w:val="20"/>
                <w:szCs w:val="20"/>
              </w:rPr>
            </w:pPr>
            <w:r w:rsidRPr="00B71E62">
              <w:rPr>
                <w:sz w:val="20"/>
                <w:szCs w:val="20"/>
              </w:rPr>
              <w:t>1.12 (0.49, 2.55)</w:t>
            </w:r>
          </w:p>
        </w:tc>
      </w:tr>
      <w:tr w:rsidR="003D7312" w:rsidRPr="00B71E62" w14:paraId="0931F011" w14:textId="77777777" w:rsidTr="00F235CE">
        <w:tc>
          <w:tcPr>
            <w:tcW w:w="1926" w:type="dxa"/>
            <w:vMerge/>
            <w:shd w:val="clear" w:color="auto" w:fill="D9D9D9" w:themeFill="background1" w:themeFillShade="D9"/>
          </w:tcPr>
          <w:p w14:paraId="3597E18E" w14:textId="77777777" w:rsidR="003D7312" w:rsidRPr="00B71E62" w:rsidRDefault="003D7312" w:rsidP="00F235CE">
            <w:pPr>
              <w:spacing w:after="0" w:line="240" w:lineRule="auto"/>
              <w:ind w:left="1440" w:hanging="1440"/>
              <w:rPr>
                <w:sz w:val="20"/>
                <w:szCs w:val="20"/>
              </w:rPr>
            </w:pPr>
          </w:p>
        </w:tc>
        <w:tc>
          <w:tcPr>
            <w:tcW w:w="1335" w:type="dxa"/>
            <w:shd w:val="clear" w:color="auto" w:fill="D9D9D9" w:themeFill="background1" w:themeFillShade="D9"/>
          </w:tcPr>
          <w:p w14:paraId="1EB4C3E7" w14:textId="77777777" w:rsidR="003D7312" w:rsidRPr="00B71E62" w:rsidRDefault="003D7312" w:rsidP="00F235CE">
            <w:pPr>
              <w:spacing w:after="0" w:line="240" w:lineRule="auto"/>
              <w:ind w:left="1440" w:hanging="1440"/>
              <w:jc w:val="center"/>
              <w:rPr>
                <w:sz w:val="20"/>
                <w:szCs w:val="20"/>
              </w:rPr>
            </w:pPr>
            <w:r w:rsidRPr="00B71E62">
              <w:rPr>
                <w:rFonts w:cs="Times New Roman"/>
                <w:sz w:val="20"/>
                <w:szCs w:val="20"/>
              </w:rPr>
              <w:t>≥</w:t>
            </w:r>
            <w:r w:rsidRPr="00B71E62">
              <w:rPr>
                <w:sz w:val="20"/>
                <w:szCs w:val="20"/>
              </w:rPr>
              <w:t>65</w:t>
            </w:r>
          </w:p>
        </w:tc>
        <w:tc>
          <w:tcPr>
            <w:tcW w:w="2268" w:type="dxa"/>
            <w:shd w:val="clear" w:color="auto" w:fill="D9D9D9" w:themeFill="background1" w:themeFillShade="D9"/>
          </w:tcPr>
          <w:p w14:paraId="17CC3B0E" w14:textId="77777777" w:rsidR="003D7312" w:rsidRPr="00B71E62" w:rsidRDefault="003D7312" w:rsidP="00F235CE">
            <w:pPr>
              <w:spacing w:after="0" w:line="240" w:lineRule="auto"/>
              <w:ind w:left="1440" w:hanging="1440"/>
              <w:jc w:val="center"/>
              <w:rPr>
                <w:sz w:val="20"/>
                <w:szCs w:val="20"/>
              </w:rPr>
            </w:pPr>
            <w:r w:rsidRPr="00B71E62">
              <w:rPr>
                <w:sz w:val="20"/>
                <w:szCs w:val="20"/>
              </w:rPr>
              <w:t>3.26 (1.44, 7.35)</w:t>
            </w:r>
          </w:p>
        </w:tc>
        <w:tc>
          <w:tcPr>
            <w:tcW w:w="1842" w:type="dxa"/>
            <w:shd w:val="clear" w:color="auto" w:fill="D9D9D9" w:themeFill="background1" w:themeFillShade="D9"/>
          </w:tcPr>
          <w:p w14:paraId="11023C2A" w14:textId="77777777" w:rsidR="003D7312" w:rsidRPr="00B71E62" w:rsidRDefault="003D7312" w:rsidP="00F235CE">
            <w:pPr>
              <w:spacing w:after="0" w:line="240" w:lineRule="auto"/>
              <w:ind w:left="1440" w:hanging="1440"/>
              <w:jc w:val="center"/>
              <w:rPr>
                <w:sz w:val="20"/>
                <w:szCs w:val="20"/>
              </w:rPr>
            </w:pPr>
            <w:r w:rsidRPr="00B71E62">
              <w:rPr>
                <w:sz w:val="20"/>
                <w:szCs w:val="20"/>
              </w:rPr>
              <w:t>2.09 (1.00, 4.39)</w:t>
            </w:r>
          </w:p>
        </w:tc>
        <w:tc>
          <w:tcPr>
            <w:tcW w:w="1655" w:type="dxa"/>
            <w:shd w:val="clear" w:color="auto" w:fill="D9D9D9" w:themeFill="background1" w:themeFillShade="D9"/>
          </w:tcPr>
          <w:p w14:paraId="1DCAD3F4" w14:textId="77777777" w:rsidR="003D7312" w:rsidRPr="00B71E62" w:rsidRDefault="003D7312" w:rsidP="00F235CE">
            <w:pPr>
              <w:spacing w:after="0" w:line="240" w:lineRule="auto"/>
              <w:ind w:left="1440" w:hanging="1440"/>
              <w:jc w:val="center"/>
              <w:rPr>
                <w:sz w:val="20"/>
                <w:szCs w:val="20"/>
              </w:rPr>
            </w:pPr>
            <w:r w:rsidRPr="00B71E62">
              <w:rPr>
                <w:sz w:val="20"/>
                <w:szCs w:val="20"/>
              </w:rPr>
              <w:t>0.93 (0.37, 2.33)</w:t>
            </w:r>
          </w:p>
        </w:tc>
      </w:tr>
      <w:tr w:rsidR="003D7312" w:rsidRPr="00B71E62" w14:paraId="6AAAE85E" w14:textId="77777777" w:rsidTr="00F235CE">
        <w:tc>
          <w:tcPr>
            <w:tcW w:w="1926" w:type="dxa"/>
            <w:vMerge w:val="restart"/>
          </w:tcPr>
          <w:p w14:paraId="5BD36709" w14:textId="77777777" w:rsidR="003D7312" w:rsidRPr="00B71E62" w:rsidRDefault="003D7312" w:rsidP="00F235CE">
            <w:pPr>
              <w:spacing w:after="0" w:line="240" w:lineRule="auto"/>
              <w:ind w:left="1440" w:hanging="1440"/>
              <w:rPr>
                <w:sz w:val="20"/>
                <w:szCs w:val="20"/>
              </w:rPr>
            </w:pPr>
            <w:r w:rsidRPr="00B71E62">
              <w:rPr>
                <w:sz w:val="20"/>
                <w:szCs w:val="20"/>
              </w:rPr>
              <w:t>Influenza B (vs. A)</w:t>
            </w:r>
          </w:p>
        </w:tc>
        <w:tc>
          <w:tcPr>
            <w:tcW w:w="1335" w:type="dxa"/>
          </w:tcPr>
          <w:p w14:paraId="58249A36" w14:textId="77777777" w:rsidR="003D7312" w:rsidRPr="00B71E62" w:rsidRDefault="003D7312" w:rsidP="00F235CE">
            <w:pPr>
              <w:spacing w:after="0" w:line="240" w:lineRule="auto"/>
              <w:ind w:left="1440" w:hanging="1440"/>
              <w:jc w:val="center"/>
              <w:rPr>
                <w:sz w:val="20"/>
                <w:szCs w:val="20"/>
              </w:rPr>
            </w:pPr>
            <w:r w:rsidRPr="00B71E62">
              <w:rPr>
                <w:sz w:val="20"/>
                <w:szCs w:val="20"/>
              </w:rPr>
              <w:t>&lt;15</w:t>
            </w:r>
          </w:p>
        </w:tc>
        <w:tc>
          <w:tcPr>
            <w:tcW w:w="2268" w:type="dxa"/>
          </w:tcPr>
          <w:p w14:paraId="0F3CF092" w14:textId="77777777" w:rsidR="003D7312" w:rsidRPr="00B71E62" w:rsidRDefault="003D7312" w:rsidP="00F235CE">
            <w:pPr>
              <w:spacing w:after="0" w:line="240" w:lineRule="auto"/>
              <w:ind w:left="1440" w:hanging="1440"/>
              <w:jc w:val="center"/>
              <w:rPr>
                <w:sz w:val="20"/>
                <w:szCs w:val="20"/>
              </w:rPr>
            </w:pPr>
            <w:r w:rsidRPr="00B71E62">
              <w:rPr>
                <w:sz w:val="20"/>
                <w:szCs w:val="20"/>
              </w:rPr>
              <w:t>0.94 (0.44, 1.99)</w:t>
            </w:r>
          </w:p>
        </w:tc>
        <w:tc>
          <w:tcPr>
            <w:tcW w:w="1842" w:type="dxa"/>
          </w:tcPr>
          <w:p w14:paraId="2FE5DA8C" w14:textId="77777777" w:rsidR="003D7312" w:rsidRPr="00B71E62" w:rsidRDefault="003D7312" w:rsidP="00F235CE">
            <w:pPr>
              <w:spacing w:after="0" w:line="240" w:lineRule="auto"/>
              <w:ind w:left="1440" w:hanging="1440"/>
              <w:jc w:val="center"/>
              <w:rPr>
                <w:b/>
                <w:sz w:val="20"/>
                <w:szCs w:val="20"/>
              </w:rPr>
            </w:pPr>
            <w:r w:rsidRPr="00B71E62">
              <w:rPr>
                <w:b/>
                <w:sz w:val="20"/>
                <w:szCs w:val="20"/>
              </w:rPr>
              <w:t>13.44 (1.32, 136.8)</w:t>
            </w:r>
          </w:p>
        </w:tc>
        <w:tc>
          <w:tcPr>
            <w:tcW w:w="1655" w:type="dxa"/>
          </w:tcPr>
          <w:p w14:paraId="1FFDE79B" w14:textId="77777777" w:rsidR="003D7312" w:rsidRPr="00B71E62" w:rsidRDefault="003D7312" w:rsidP="00F235CE">
            <w:pPr>
              <w:spacing w:after="0" w:line="240" w:lineRule="auto"/>
              <w:ind w:left="1440" w:hanging="1440"/>
              <w:jc w:val="center"/>
              <w:rPr>
                <w:sz w:val="20"/>
                <w:szCs w:val="20"/>
              </w:rPr>
            </w:pPr>
            <w:r w:rsidRPr="00B71E62">
              <w:rPr>
                <w:sz w:val="20"/>
                <w:szCs w:val="20"/>
              </w:rPr>
              <w:t>3.32 (0.69, 16.04)</w:t>
            </w:r>
          </w:p>
        </w:tc>
      </w:tr>
      <w:tr w:rsidR="003D7312" w:rsidRPr="00B71E62" w14:paraId="33EEA401" w14:textId="77777777" w:rsidTr="00F235CE">
        <w:tc>
          <w:tcPr>
            <w:tcW w:w="1926" w:type="dxa"/>
            <w:vMerge/>
          </w:tcPr>
          <w:p w14:paraId="39A14DCB" w14:textId="77777777" w:rsidR="003D7312" w:rsidRPr="00B71E62" w:rsidRDefault="003D7312" w:rsidP="00F235CE">
            <w:pPr>
              <w:spacing w:after="0" w:line="240" w:lineRule="auto"/>
              <w:rPr>
                <w:sz w:val="20"/>
                <w:szCs w:val="20"/>
              </w:rPr>
            </w:pPr>
          </w:p>
        </w:tc>
        <w:tc>
          <w:tcPr>
            <w:tcW w:w="1335" w:type="dxa"/>
          </w:tcPr>
          <w:p w14:paraId="7C3230F2" w14:textId="77777777" w:rsidR="003D7312" w:rsidRPr="00B71E62" w:rsidRDefault="003D7312" w:rsidP="00F235CE">
            <w:pPr>
              <w:spacing w:after="0" w:line="240" w:lineRule="auto"/>
              <w:jc w:val="center"/>
              <w:rPr>
                <w:sz w:val="20"/>
                <w:szCs w:val="20"/>
              </w:rPr>
            </w:pPr>
            <w:r w:rsidRPr="00B71E62">
              <w:rPr>
                <w:sz w:val="20"/>
                <w:szCs w:val="20"/>
              </w:rPr>
              <w:t>15 to &lt;65</w:t>
            </w:r>
          </w:p>
        </w:tc>
        <w:tc>
          <w:tcPr>
            <w:tcW w:w="2268" w:type="dxa"/>
          </w:tcPr>
          <w:p w14:paraId="2C8CA9B4" w14:textId="77777777" w:rsidR="003D7312" w:rsidRPr="00B71E62" w:rsidRDefault="003D7312" w:rsidP="00F235CE">
            <w:pPr>
              <w:spacing w:after="0" w:line="240" w:lineRule="auto"/>
              <w:jc w:val="center"/>
              <w:rPr>
                <w:sz w:val="20"/>
                <w:szCs w:val="20"/>
              </w:rPr>
            </w:pPr>
            <w:r w:rsidRPr="00B71E62">
              <w:rPr>
                <w:sz w:val="20"/>
                <w:szCs w:val="20"/>
              </w:rPr>
              <w:t>0.68 (0.34, 1.34)</w:t>
            </w:r>
          </w:p>
        </w:tc>
        <w:tc>
          <w:tcPr>
            <w:tcW w:w="1842" w:type="dxa"/>
          </w:tcPr>
          <w:p w14:paraId="2B57268C" w14:textId="77777777" w:rsidR="003D7312" w:rsidRPr="00B71E62" w:rsidRDefault="003D7312" w:rsidP="00F235CE">
            <w:pPr>
              <w:spacing w:after="0" w:line="240" w:lineRule="auto"/>
              <w:jc w:val="center"/>
              <w:rPr>
                <w:sz w:val="20"/>
                <w:szCs w:val="20"/>
              </w:rPr>
            </w:pPr>
            <w:r w:rsidRPr="00B71E62">
              <w:rPr>
                <w:sz w:val="20"/>
                <w:szCs w:val="20"/>
              </w:rPr>
              <w:t>0.63 (0.30, 1.35)</w:t>
            </w:r>
          </w:p>
        </w:tc>
        <w:tc>
          <w:tcPr>
            <w:tcW w:w="1655" w:type="dxa"/>
          </w:tcPr>
          <w:p w14:paraId="496E9FA0" w14:textId="77777777" w:rsidR="003D7312" w:rsidRPr="00B71E62" w:rsidRDefault="003D7312" w:rsidP="00F235CE">
            <w:pPr>
              <w:spacing w:after="0" w:line="240" w:lineRule="auto"/>
              <w:jc w:val="center"/>
              <w:rPr>
                <w:sz w:val="20"/>
                <w:szCs w:val="20"/>
              </w:rPr>
            </w:pPr>
            <w:r w:rsidRPr="00B71E62">
              <w:rPr>
                <w:sz w:val="20"/>
                <w:szCs w:val="20"/>
              </w:rPr>
              <w:t>0.64 (0.22, 1.82)</w:t>
            </w:r>
          </w:p>
        </w:tc>
      </w:tr>
      <w:tr w:rsidR="003D7312" w:rsidRPr="00B71E62" w14:paraId="0338F11E" w14:textId="77777777" w:rsidTr="00F235CE">
        <w:tc>
          <w:tcPr>
            <w:tcW w:w="1926" w:type="dxa"/>
            <w:vMerge/>
          </w:tcPr>
          <w:p w14:paraId="65167CE6" w14:textId="77777777" w:rsidR="003D7312" w:rsidRPr="00B71E62" w:rsidRDefault="003D7312" w:rsidP="00F235CE">
            <w:pPr>
              <w:spacing w:after="0" w:line="240" w:lineRule="auto"/>
              <w:rPr>
                <w:sz w:val="20"/>
                <w:szCs w:val="20"/>
              </w:rPr>
            </w:pPr>
          </w:p>
        </w:tc>
        <w:tc>
          <w:tcPr>
            <w:tcW w:w="1335" w:type="dxa"/>
          </w:tcPr>
          <w:p w14:paraId="2AC268C9" w14:textId="77777777" w:rsidR="003D7312" w:rsidRPr="00B71E62" w:rsidRDefault="003D7312" w:rsidP="00F235CE">
            <w:pPr>
              <w:spacing w:after="0" w:line="240" w:lineRule="auto"/>
              <w:jc w:val="center"/>
              <w:rPr>
                <w:sz w:val="20"/>
                <w:szCs w:val="20"/>
              </w:rPr>
            </w:pPr>
            <w:r w:rsidRPr="00B71E62">
              <w:rPr>
                <w:rFonts w:cs="Times New Roman"/>
                <w:sz w:val="20"/>
                <w:szCs w:val="20"/>
              </w:rPr>
              <w:t>≥</w:t>
            </w:r>
            <w:r w:rsidRPr="00B71E62">
              <w:rPr>
                <w:sz w:val="20"/>
                <w:szCs w:val="20"/>
              </w:rPr>
              <w:t>65</w:t>
            </w:r>
          </w:p>
        </w:tc>
        <w:tc>
          <w:tcPr>
            <w:tcW w:w="2268" w:type="dxa"/>
          </w:tcPr>
          <w:p w14:paraId="7F3AA9B4" w14:textId="77777777" w:rsidR="003D7312" w:rsidRPr="00B71E62" w:rsidRDefault="003D7312" w:rsidP="00F235CE">
            <w:pPr>
              <w:spacing w:after="0" w:line="240" w:lineRule="auto"/>
              <w:jc w:val="center"/>
              <w:rPr>
                <w:sz w:val="20"/>
                <w:szCs w:val="20"/>
              </w:rPr>
            </w:pPr>
            <w:r w:rsidRPr="00B71E62">
              <w:rPr>
                <w:sz w:val="20"/>
                <w:szCs w:val="20"/>
              </w:rPr>
              <w:t>0.93 (0.40, 2.13)</w:t>
            </w:r>
          </w:p>
        </w:tc>
        <w:tc>
          <w:tcPr>
            <w:tcW w:w="1842" w:type="dxa"/>
          </w:tcPr>
          <w:p w14:paraId="088D518F" w14:textId="77777777" w:rsidR="003D7312" w:rsidRPr="00B71E62" w:rsidRDefault="003D7312" w:rsidP="00F235CE">
            <w:pPr>
              <w:spacing w:after="0" w:line="240" w:lineRule="auto"/>
              <w:jc w:val="center"/>
              <w:rPr>
                <w:sz w:val="20"/>
                <w:szCs w:val="20"/>
              </w:rPr>
            </w:pPr>
            <w:r w:rsidRPr="00B71E62">
              <w:rPr>
                <w:sz w:val="20"/>
                <w:szCs w:val="20"/>
              </w:rPr>
              <w:t>1.01 (0.52, 1.95)</w:t>
            </w:r>
          </w:p>
        </w:tc>
        <w:tc>
          <w:tcPr>
            <w:tcW w:w="1655" w:type="dxa"/>
          </w:tcPr>
          <w:p w14:paraId="307E9578" w14:textId="77777777" w:rsidR="003D7312" w:rsidRPr="00B71E62" w:rsidRDefault="003D7312" w:rsidP="00F235CE">
            <w:pPr>
              <w:spacing w:after="0" w:line="240" w:lineRule="auto"/>
              <w:jc w:val="center"/>
              <w:rPr>
                <w:sz w:val="20"/>
                <w:szCs w:val="20"/>
              </w:rPr>
            </w:pPr>
            <w:r w:rsidRPr="00B71E62">
              <w:rPr>
                <w:sz w:val="20"/>
                <w:szCs w:val="20"/>
              </w:rPr>
              <w:t>0.56 (0.29, 1.08)</w:t>
            </w:r>
          </w:p>
        </w:tc>
      </w:tr>
      <w:tr w:rsidR="003D7312" w:rsidRPr="00B71E62" w14:paraId="120B2C5F" w14:textId="77777777" w:rsidTr="00F235CE">
        <w:tc>
          <w:tcPr>
            <w:tcW w:w="1926" w:type="dxa"/>
            <w:vMerge w:val="restart"/>
            <w:shd w:val="clear" w:color="auto" w:fill="D9D9D9" w:themeFill="background1" w:themeFillShade="D9"/>
          </w:tcPr>
          <w:p w14:paraId="3A86BB2E" w14:textId="77777777" w:rsidR="003D7312" w:rsidRPr="00B71E62" w:rsidRDefault="003D7312" w:rsidP="00F235CE">
            <w:pPr>
              <w:spacing w:after="0" w:line="240" w:lineRule="auto"/>
              <w:rPr>
                <w:sz w:val="20"/>
                <w:szCs w:val="20"/>
              </w:rPr>
            </w:pPr>
            <w:r w:rsidRPr="00B71E62">
              <w:rPr>
                <w:sz w:val="20"/>
                <w:szCs w:val="20"/>
              </w:rPr>
              <w:t>Use of antivirals during the current influenza episode</w:t>
            </w:r>
          </w:p>
        </w:tc>
        <w:tc>
          <w:tcPr>
            <w:tcW w:w="1335" w:type="dxa"/>
            <w:shd w:val="clear" w:color="auto" w:fill="D9D9D9" w:themeFill="background1" w:themeFillShade="D9"/>
          </w:tcPr>
          <w:p w14:paraId="5DC79ECA" w14:textId="77777777" w:rsidR="003D7312" w:rsidRPr="00B71E62" w:rsidRDefault="003D7312" w:rsidP="00F235CE">
            <w:pPr>
              <w:spacing w:after="0" w:line="240" w:lineRule="auto"/>
              <w:jc w:val="center"/>
              <w:rPr>
                <w:sz w:val="20"/>
                <w:szCs w:val="20"/>
              </w:rPr>
            </w:pPr>
            <w:r w:rsidRPr="00B71E62">
              <w:rPr>
                <w:sz w:val="20"/>
                <w:szCs w:val="20"/>
              </w:rPr>
              <w:t>&lt;15</w:t>
            </w:r>
          </w:p>
        </w:tc>
        <w:tc>
          <w:tcPr>
            <w:tcW w:w="2268" w:type="dxa"/>
            <w:shd w:val="clear" w:color="auto" w:fill="D9D9D9" w:themeFill="background1" w:themeFillShade="D9"/>
          </w:tcPr>
          <w:p w14:paraId="4E239C60" w14:textId="77777777" w:rsidR="003D7312" w:rsidRPr="00B71E62" w:rsidRDefault="003D7312" w:rsidP="00F235CE">
            <w:pPr>
              <w:spacing w:after="0" w:line="240" w:lineRule="auto"/>
              <w:jc w:val="center"/>
              <w:rPr>
                <w:sz w:val="20"/>
                <w:szCs w:val="20"/>
              </w:rPr>
            </w:pPr>
            <w:r w:rsidRPr="00B71E62">
              <w:rPr>
                <w:sz w:val="20"/>
                <w:szCs w:val="20"/>
              </w:rPr>
              <w:t>0.98 (0.21, 4.53)</w:t>
            </w:r>
          </w:p>
        </w:tc>
        <w:tc>
          <w:tcPr>
            <w:tcW w:w="1842" w:type="dxa"/>
            <w:shd w:val="clear" w:color="auto" w:fill="D9D9D9" w:themeFill="background1" w:themeFillShade="D9"/>
          </w:tcPr>
          <w:p w14:paraId="4732E56B" w14:textId="77777777" w:rsidR="003D7312" w:rsidRPr="00B71E62" w:rsidRDefault="003D7312" w:rsidP="00F235CE">
            <w:pPr>
              <w:spacing w:after="0" w:line="240" w:lineRule="auto"/>
              <w:jc w:val="center"/>
              <w:rPr>
                <w:sz w:val="20"/>
                <w:szCs w:val="20"/>
              </w:rPr>
            </w:pPr>
            <w:r w:rsidRPr="00B71E62">
              <w:rPr>
                <w:sz w:val="20"/>
                <w:szCs w:val="20"/>
              </w:rPr>
              <w:t>None observed</w:t>
            </w:r>
          </w:p>
        </w:tc>
        <w:tc>
          <w:tcPr>
            <w:tcW w:w="1655" w:type="dxa"/>
            <w:shd w:val="clear" w:color="auto" w:fill="D9D9D9" w:themeFill="background1" w:themeFillShade="D9"/>
          </w:tcPr>
          <w:p w14:paraId="06980BD9" w14:textId="77777777" w:rsidR="003D7312" w:rsidRPr="00B71E62" w:rsidRDefault="003D7312" w:rsidP="00F235CE">
            <w:pPr>
              <w:spacing w:after="0" w:line="240" w:lineRule="auto"/>
              <w:jc w:val="center"/>
              <w:rPr>
                <w:sz w:val="20"/>
                <w:szCs w:val="20"/>
              </w:rPr>
            </w:pPr>
            <w:r w:rsidRPr="00B71E62">
              <w:rPr>
                <w:sz w:val="20"/>
                <w:szCs w:val="20"/>
              </w:rPr>
              <w:t>None observed</w:t>
            </w:r>
          </w:p>
        </w:tc>
      </w:tr>
      <w:tr w:rsidR="003D7312" w:rsidRPr="00B71E62" w14:paraId="0A11086A" w14:textId="77777777" w:rsidTr="00F235CE">
        <w:tc>
          <w:tcPr>
            <w:tcW w:w="1926" w:type="dxa"/>
            <w:vMerge/>
            <w:shd w:val="clear" w:color="auto" w:fill="D9D9D9" w:themeFill="background1" w:themeFillShade="D9"/>
          </w:tcPr>
          <w:p w14:paraId="51B1F640" w14:textId="77777777" w:rsidR="003D7312" w:rsidRPr="00B71E62" w:rsidRDefault="003D7312" w:rsidP="00F235CE">
            <w:pPr>
              <w:spacing w:after="0" w:line="240" w:lineRule="auto"/>
              <w:rPr>
                <w:sz w:val="20"/>
                <w:szCs w:val="20"/>
              </w:rPr>
            </w:pPr>
          </w:p>
        </w:tc>
        <w:tc>
          <w:tcPr>
            <w:tcW w:w="1335" w:type="dxa"/>
            <w:shd w:val="clear" w:color="auto" w:fill="D9D9D9" w:themeFill="background1" w:themeFillShade="D9"/>
          </w:tcPr>
          <w:p w14:paraId="3340E8DE" w14:textId="77777777" w:rsidR="003D7312" w:rsidRPr="00B71E62" w:rsidRDefault="003D7312" w:rsidP="00F235CE">
            <w:pPr>
              <w:spacing w:after="0" w:line="240" w:lineRule="auto"/>
              <w:jc w:val="center"/>
              <w:rPr>
                <w:sz w:val="20"/>
                <w:szCs w:val="20"/>
              </w:rPr>
            </w:pPr>
            <w:r w:rsidRPr="00B71E62">
              <w:rPr>
                <w:sz w:val="20"/>
                <w:szCs w:val="20"/>
              </w:rPr>
              <w:t>15 to &lt;65</w:t>
            </w:r>
          </w:p>
        </w:tc>
        <w:tc>
          <w:tcPr>
            <w:tcW w:w="2268" w:type="dxa"/>
            <w:shd w:val="clear" w:color="auto" w:fill="D9D9D9" w:themeFill="background1" w:themeFillShade="D9"/>
          </w:tcPr>
          <w:p w14:paraId="5C324A8A" w14:textId="77777777" w:rsidR="003D7312" w:rsidRPr="00B71E62" w:rsidRDefault="003D7312" w:rsidP="00F235CE">
            <w:pPr>
              <w:spacing w:after="0" w:line="240" w:lineRule="auto"/>
              <w:jc w:val="center"/>
              <w:rPr>
                <w:b/>
                <w:sz w:val="20"/>
                <w:szCs w:val="20"/>
              </w:rPr>
            </w:pPr>
            <w:r w:rsidRPr="00B71E62">
              <w:rPr>
                <w:b/>
                <w:sz w:val="20"/>
                <w:szCs w:val="20"/>
              </w:rPr>
              <w:t>4.13 (1.97, 8.63)</w:t>
            </w:r>
          </w:p>
        </w:tc>
        <w:tc>
          <w:tcPr>
            <w:tcW w:w="1842" w:type="dxa"/>
            <w:shd w:val="clear" w:color="auto" w:fill="D9D9D9" w:themeFill="background1" w:themeFillShade="D9"/>
          </w:tcPr>
          <w:p w14:paraId="10626B53" w14:textId="77777777" w:rsidR="003D7312" w:rsidRPr="00B71E62" w:rsidRDefault="003D7312" w:rsidP="00F235CE">
            <w:pPr>
              <w:spacing w:after="0" w:line="240" w:lineRule="auto"/>
              <w:jc w:val="center"/>
              <w:rPr>
                <w:sz w:val="20"/>
                <w:szCs w:val="20"/>
              </w:rPr>
            </w:pPr>
            <w:r w:rsidRPr="00B71E62">
              <w:rPr>
                <w:sz w:val="20"/>
                <w:szCs w:val="20"/>
              </w:rPr>
              <w:t>2.00 (0.90, 4.42)</w:t>
            </w:r>
          </w:p>
        </w:tc>
        <w:tc>
          <w:tcPr>
            <w:tcW w:w="1655" w:type="dxa"/>
            <w:shd w:val="clear" w:color="auto" w:fill="D9D9D9" w:themeFill="background1" w:themeFillShade="D9"/>
          </w:tcPr>
          <w:p w14:paraId="2ABC04CD" w14:textId="77777777" w:rsidR="003D7312" w:rsidRPr="00B71E62" w:rsidRDefault="003D7312" w:rsidP="00F235CE">
            <w:pPr>
              <w:spacing w:after="0" w:line="240" w:lineRule="auto"/>
              <w:jc w:val="center"/>
              <w:rPr>
                <w:b/>
                <w:sz w:val="20"/>
                <w:szCs w:val="20"/>
              </w:rPr>
            </w:pPr>
            <w:r w:rsidRPr="00B71E62">
              <w:rPr>
                <w:b/>
                <w:sz w:val="20"/>
                <w:szCs w:val="20"/>
              </w:rPr>
              <w:t>5.30 (2.09, 13.43)</w:t>
            </w:r>
          </w:p>
        </w:tc>
      </w:tr>
      <w:tr w:rsidR="003D7312" w:rsidRPr="00B71E62" w14:paraId="7A72AA61" w14:textId="77777777" w:rsidTr="00F235CE">
        <w:tc>
          <w:tcPr>
            <w:tcW w:w="1926" w:type="dxa"/>
            <w:vMerge/>
            <w:shd w:val="clear" w:color="auto" w:fill="D9D9D9" w:themeFill="background1" w:themeFillShade="D9"/>
          </w:tcPr>
          <w:p w14:paraId="4A7C791D" w14:textId="77777777" w:rsidR="003D7312" w:rsidRPr="00B71E62" w:rsidRDefault="003D7312" w:rsidP="00F235CE">
            <w:pPr>
              <w:spacing w:after="0" w:line="240" w:lineRule="auto"/>
              <w:rPr>
                <w:sz w:val="20"/>
                <w:szCs w:val="20"/>
              </w:rPr>
            </w:pPr>
          </w:p>
        </w:tc>
        <w:tc>
          <w:tcPr>
            <w:tcW w:w="1335" w:type="dxa"/>
            <w:shd w:val="clear" w:color="auto" w:fill="D9D9D9" w:themeFill="background1" w:themeFillShade="D9"/>
          </w:tcPr>
          <w:p w14:paraId="243F26A0" w14:textId="77777777" w:rsidR="003D7312" w:rsidRPr="00B71E62" w:rsidRDefault="003D7312" w:rsidP="00F235CE">
            <w:pPr>
              <w:spacing w:after="0" w:line="240" w:lineRule="auto"/>
              <w:jc w:val="center"/>
              <w:rPr>
                <w:sz w:val="20"/>
                <w:szCs w:val="20"/>
              </w:rPr>
            </w:pPr>
            <w:r w:rsidRPr="00B71E62">
              <w:rPr>
                <w:rFonts w:cs="Times New Roman"/>
                <w:sz w:val="20"/>
                <w:szCs w:val="20"/>
              </w:rPr>
              <w:t>≥</w:t>
            </w:r>
            <w:r w:rsidRPr="00B71E62">
              <w:rPr>
                <w:sz w:val="20"/>
                <w:szCs w:val="20"/>
              </w:rPr>
              <w:t>65</w:t>
            </w:r>
          </w:p>
        </w:tc>
        <w:tc>
          <w:tcPr>
            <w:tcW w:w="2268" w:type="dxa"/>
            <w:shd w:val="clear" w:color="auto" w:fill="D9D9D9" w:themeFill="background1" w:themeFillShade="D9"/>
          </w:tcPr>
          <w:p w14:paraId="25B9A0D8" w14:textId="77777777" w:rsidR="003D7312" w:rsidRPr="00B71E62" w:rsidRDefault="003D7312" w:rsidP="00F235CE">
            <w:pPr>
              <w:spacing w:after="0" w:line="240" w:lineRule="auto"/>
              <w:jc w:val="center"/>
              <w:rPr>
                <w:sz w:val="20"/>
                <w:szCs w:val="20"/>
              </w:rPr>
            </w:pPr>
            <w:r w:rsidRPr="00B71E62">
              <w:rPr>
                <w:sz w:val="20"/>
                <w:szCs w:val="20"/>
              </w:rPr>
              <w:t>1.74 (0.60, 5.02)</w:t>
            </w:r>
          </w:p>
        </w:tc>
        <w:tc>
          <w:tcPr>
            <w:tcW w:w="1842" w:type="dxa"/>
            <w:shd w:val="clear" w:color="auto" w:fill="D9D9D9" w:themeFill="background1" w:themeFillShade="D9"/>
          </w:tcPr>
          <w:p w14:paraId="5D5C3457" w14:textId="77777777" w:rsidR="003D7312" w:rsidRPr="00B71E62" w:rsidRDefault="003D7312" w:rsidP="00F235CE">
            <w:pPr>
              <w:spacing w:after="0" w:line="240" w:lineRule="auto"/>
              <w:jc w:val="center"/>
              <w:rPr>
                <w:sz w:val="20"/>
                <w:szCs w:val="20"/>
              </w:rPr>
            </w:pPr>
            <w:r w:rsidRPr="00B71E62">
              <w:rPr>
                <w:sz w:val="20"/>
                <w:szCs w:val="20"/>
              </w:rPr>
              <w:t>1.11 (0.53, 2.34)</w:t>
            </w:r>
          </w:p>
        </w:tc>
        <w:tc>
          <w:tcPr>
            <w:tcW w:w="1655" w:type="dxa"/>
            <w:shd w:val="clear" w:color="auto" w:fill="D9D9D9" w:themeFill="background1" w:themeFillShade="D9"/>
          </w:tcPr>
          <w:p w14:paraId="3550DE73" w14:textId="77777777" w:rsidR="003D7312" w:rsidRPr="00B71E62" w:rsidRDefault="003D7312" w:rsidP="00F235CE">
            <w:pPr>
              <w:spacing w:after="0" w:line="240" w:lineRule="auto"/>
              <w:jc w:val="center"/>
              <w:rPr>
                <w:sz w:val="20"/>
                <w:szCs w:val="20"/>
              </w:rPr>
            </w:pPr>
            <w:r w:rsidRPr="00B71E62">
              <w:rPr>
                <w:sz w:val="20"/>
                <w:szCs w:val="20"/>
              </w:rPr>
              <w:t>0.76 (0.39, 1.47)</w:t>
            </w:r>
          </w:p>
        </w:tc>
      </w:tr>
      <w:tr w:rsidR="003D7312" w:rsidRPr="00B71E62" w14:paraId="25EBF706" w14:textId="77777777" w:rsidTr="00F235CE">
        <w:tc>
          <w:tcPr>
            <w:tcW w:w="1926" w:type="dxa"/>
            <w:vMerge w:val="restart"/>
          </w:tcPr>
          <w:p w14:paraId="1BFF4BD1" w14:textId="77777777" w:rsidR="003D7312" w:rsidRPr="00B71E62" w:rsidRDefault="003D7312" w:rsidP="00F235CE">
            <w:pPr>
              <w:spacing w:after="0" w:line="240" w:lineRule="auto"/>
              <w:rPr>
                <w:sz w:val="20"/>
                <w:szCs w:val="20"/>
              </w:rPr>
            </w:pPr>
            <w:r w:rsidRPr="00B71E62">
              <w:rPr>
                <w:sz w:val="20"/>
                <w:szCs w:val="20"/>
              </w:rPr>
              <w:t>Hospitalization during the last 12 months</w:t>
            </w:r>
          </w:p>
        </w:tc>
        <w:tc>
          <w:tcPr>
            <w:tcW w:w="1335" w:type="dxa"/>
          </w:tcPr>
          <w:p w14:paraId="2C0C5F14" w14:textId="77777777" w:rsidR="003D7312" w:rsidRPr="00B71E62" w:rsidRDefault="003D7312" w:rsidP="00F235CE">
            <w:pPr>
              <w:spacing w:after="0" w:line="240" w:lineRule="auto"/>
              <w:jc w:val="center"/>
              <w:rPr>
                <w:sz w:val="20"/>
                <w:szCs w:val="20"/>
              </w:rPr>
            </w:pPr>
            <w:r w:rsidRPr="00B71E62">
              <w:rPr>
                <w:sz w:val="20"/>
                <w:szCs w:val="20"/>
              </w:rPr>
              <w:t>&lt;15</w:t>
            </w:r>
          </w:p>
        </w:tc>
        <w:tc>
          <w:tcPr>
            <w:tcW w:w="2268" w:type="dxa"/>
          </w:tcPr>
          <w:p w14:paraId="71A8470C" w14:textId="77777777" w:rsidR="003D7312" w:rsidRPr="00B71E62" w:rsidRDefault="003D7312" w:rsidP="00F235CE">
            <w:pPr>
              <w:spacing w:after="0" w:line="240" w:lineRule="auto"/>
              <w:jc w:val="center"/>
              <w:rPr>
                <w:sz w:val="20"/>
                <w:szCs w:val="20"/>
              </w:rPr>
            </w:pPr>
            <w:r w:rsidRPr="00B71E62">
              <w:rPr>
                <w:sz w:val="20"/>
                <w:szCs w:val="20"/>
              </w:rPr>
              <w:t>0.90 (0.42, 1.93)</w:t>
            </w:r>
          </w:p>
        </w:tc>
        <w:tc>
          <w:tcPr>
            <w:tcW w:w="1842" w:type="dxa"/>
          </w:tcPr>
          <w:p w14:paraId="5FBA8DD2" w14:textId="77777777" w:rsidR="003D7312" w:rsidRPr="00B71E62" w:rsidRDefault="003D7312" w:rsidP="00F235CE">
            <w:pPr>
              <w:spacing w:after="0" w:line="240" w:lineRule="auto"/>
              <w:jc w:val="center"/>
              <w:rPr>
                <w:sz w:val="20"/>
                <w:szCs w:val="20"/>
              </w:rPr>
            </w:pPr>
            <w:r w:rsidRPr="00B71E62">
              <w:rPr>
                <w:sz w:val="20"/>
                <w:szCs w:val="20"/>
              </w:rPr>
              <w:t>3.78 (0.71, 20.21)</w:t>
            </w:r>
          </w:p>
        </w:tc>
        <w:tc>
          <w:tcPr>
            <w:tcW w:w="1655" w:type="dxa"/>
          </w:tcPr>
          <w:p w14:paraId="12DF91E0" w14:textId="77777777" w:rsidR="003D7312" w:rsidRPr="00B71E62" w:rsidRDefault="003D7312" w:rsidP="00F235CE">
            <w:pPr>
              <w:spacing w:after="0" w:line="240" w:lineRule="auto"/>
              <w:jc w:val="center"/>
              <w:rPr>
                <w:sz w:val="20"/>
                <w:szCs w:val="20"/>
              </w:rPr>
            </w:pPr>
            <w:r w:rsidRPr="00B71E62">
              <w:rPr>
                <w:sz w:val="20"/>
                <w:szCs w:val="20"/>
              </w:rPr>
              <w:t>1.20 (0.26, 5.53)</w:t>
            </w:r>
          </w:p>
        </w:tc>
      </w:tr>
      <w:tr w:rsidR="003D7312" w:rsidRPr="00B71E62" w14:paraId="1F389132" w14:textId="77777777" w:rsidTr="00F235CE">
        <w:tc>
          <w:tcPr>
            <w:tcW w:w="1926" w:type="dxa"/>
            <w:vMerge/>
          </w:tcPr>
          <w:p w14:paraId="687060F1" w14:textId="77777777" w:rsidR="003D7312" w:rsidRPr="00B71E62" w:rsidRDefault="003D7312" w:rsidP="00F235CE">
            <w:pPr>
              <w:spacing w:after="0" w:line="240" w:lineRule="auto"/>
              <w:rPr>
                <w:sz w:val="20"/>
                <w:szCs w:val="20"/>
              </w:rPr>
            </w:pPr>
          </w:p>
        </w:tc>
        <w:tc>
          <w:tcPr>
            <w:tcW w:w="1335" w:type="dxa"/>
          </w:tcPr>
          <w:p w14:paraId="3A43ED7F" w14:textId="77777777" w:rsidR="003D7312" w:rsidRPr="00B71E62" w:rsidRDefault="003D7312" w:rsidP="00F235CE">
            <w:pPr>
              <w:spacing w:after="0" w:line="240" w:lineRule="auto"/>
              <w:jc w:val="center"/>
              <w:rPr>
                <w:sz w:val="20"/>
                <w:szCs w:val="20"/>
              </w:rPr>
            </w:pPr>
            <w:r w:rsidRPr="00B71E62">
              <w:rPr>
                <w:sz w:val="20"/>
                <w:szCs w:val="20"/>
              </w:rPr>
              <w:t>15 to &lt;65</w:t>
            </w:r>
          </w:p>
        </w:tc>
        <w:tc>
          <w:tcPr>
            <w:tcW w:w="2268" w:type="dxa"/>
          </w:tcPr>
          <w:p w14:paraId="5AFAE2D9" w14:textId="77777777" w:rsidR="003D7312" w:rsidRPr="00B71E62" w:rsidRDefault="003D7312" w:rsidP="00F235CE">
            <w:pPr>
              <w:spacing w:after="0" w:line="240" w:lineRule="auto"/>
              <w:jc w:val="center"/>
              <w:rPr>
                <w:sz w:val="20"/>
                <w:szCs w:val="20"/>
              </w:rPr>
            </w:pPr>
            <w:r w:rsidRPr="00B71E62">
              <w:rPr>
                <w:sz w:val="20"/>
                <w:szCs w:val="20"/>
              </w:rPr>
              <w:t>1.57 (0.89, 2.79)</w:t>
            </w:r>
          </w:p>
        </w:tc>
        <w:tc>
          <w:tcPr>
            <w:tcW w:w="1842" w:type="dxa"/>
          </w:tcPr>
          <w:p w14:paraId="65DD8422" w14:textId="77777777" w:rsidR="003D7312" w:rsidRPr="00B71E62" w:rsidRDefault="003D7312" w:rsidP="00F235CE">
            <w:pPr>
              <w:spacing w:after="0" w:line="240" w:lineRule="auto"/>
              <w:jc w:val="center"/>
              <w:rPr>
                <w:sz w:val="20"/>
                <w:szCs w:val="20"/>
              </w:rPr>
            </w:pPr>
            <w:r w:rsidRPr="00B71E62">
              <w:rPr>
                <w:sz w:val="20"/>
                <w:szCs w:val="20"/>
              </w:rPr>
              <w:t>0.99 (0.53, 1.88)</w:t>
            </w:r>
          </w:p>
        </w:tc>
        <w:tc>
          <w:tcPr>
            <w:tcW w:w="1655" w:type="dxa"/>
          </w:tcPr>
          <w:p w14:paraId="7E22FC5E" w14:textId="77777777" w:rsidR="003D7312" w:rsidRPr="00B71E62" w:rsidRDefault="003D7312" w:rsidP="00F235CE">
            <w:pPr>
              <w:spacing w:after="0" w:line="240" w:lineRule="auto"/>
              <w:jc w:val="center"/>
              <w:rPr>
                <w:sz w:val="20"/>
                <w:szCs w:val="20"/>
              </w:rPr>
            </w:pPr>
            <w:r w:rsidRPr="00B71E62">
              <w:rPr>
                <w:sz w:val="20"/>
                <w:szCs w:val="20"/>
              </w:rPr>
              <w:t>1.80 (0.84, 3.85)</w:t>
            </w:r>
          </w:p>
        </w:tc>
      </w:tr>
      <w:tr w:rsidR="003D7312" w:rsidRPr="00B71E62" w14:paraId="4442A57A" w14:textId="77777777" w:rsidTr="00F235CE">
        <w:tc>
          <w:tcPr>
            <w:tcW w:w="1926" w:type="dxa"/>
            <w:vMerge/>
          </w:tcPr>
          <w:p w14:paraId="5826E622" w14:textId="77777777" w:rsidR="003D7312" w:rsidRPr="00B71E62" w:rsidRDefault="003D7312" w:rsidP="00F235CE">
            <w:pPr>
              <w:spacing w:after="0" w:line="240" w:lineRule="auto"/>
              <w:rPr>
                <w:sz w:val="20"/>
                <w:szCs w:val="20"/>
              </w:rPr>
            </w:pPr>
          </w:p>
        </w:tc>
        <w:tc>
          <w:tcPr>
            <w:tcW w:w="1335" w:type="dxa"/>
          </w:tcPr>
          <w:p w14:paraId="67577E51" w14:textId="77777777" w:rsidR="003D7312" w:rsidRPr="00B71E62" w:rsidRDefault="003D7312" w:rsidP="00F235CE">
            <w:pPr>
              <w:spacing w:after="0" w:line="240" w:lineRule="auto"/>
              <w:jc w:val="center"/>
              <w:rPr>
                <w:sz w:val="20"/>
                <w:szCs w:val="20"/>
              </w:rPr>
            </w:pPr>
            <w:r w:rsidRPr="00B71E62">
              <w:rPr>
                <w:rFonts w:cs="Times New Roman"/>
                <w:sz w:val="20"/>
                <w:szCs w:val="20"/>
              </w:rPr>
              <w:t>≥</w:t>
            </w:r>
            <w:r w:rsidRPr="00B71E62">
              <w:rPr>
                <w:sz w:val="20"/>
                <w:szCs w:val="20"/>
              </w:rPr>
              <w:t>65</w:t>
            </w:r>
          </w:p>
        </w:tc>
        <w:tc>
          <w:tcPr>
            <w:tcW w:w="2268" w:type="dxa"/>
          </w:tcPr>
          <w:p w14:paraId="2295CCB5" w14:textId="77777777" w:rsidR="003D7312" w:rsidRPr="00B71E62" w:rsidRDefault="003D7312" w:rsidP="00F235CE">
            <w:pPr>
              <w:spacing w:after="0" w:line="240" w:lineRule="auto"/>
              <w:jc w:val="center"/>
              <w:rPr>
                <w:sz w:val="20"/>
                <w:szCs w:val="20"/>
              </w:rPr>
            </w:pPr>
            <w:r w:rsidRPr="00B71E62">
              <w:rPr>
                <w:sz w:val="20"/>
                <w:szCs w:val="20"/>
              </w:rPr>
              <w:t>0.58 (0.28, 1.21)</w:t>
            </w:r>
          </w:p>
        </w:tc>
        <w:tc>
          <w:tcPr>
            <w:tcW w:w="1842" w:type="dxa"/>
          </w:tcPr>
          <w:p w14:paraId="67DB0914" w14:textId="77777777" w:rsidR="003D7312" w:rsidRPr="00B71E62" w:rsidRDefault="003D7312" w:rsidP="00F235CE">
            <w:pPr>
              <w:spacing w:after="0" w:line="240" w:lineRule="auto"/>
              <w:jc w:val="center"/>
              <w:rPr>
                <w:sz w:val="20"/>
                <w:szCs w:val="20"/>
              </w:rPr>
            </w:pPr>
            <w:r w:rsidRPr="00B71E62">
              <w:rPr>
                <w:sz w:val="20"/>
                <w:szCs w:val="20"/>
              </w:rPr>
              <w:t>0.84 (0.47, 1.51)</w:t>
            </w:r>
          </w:p>
        </w:tc>
        <w:tc>
          <w:tcPr>
            <w:tcW w:w="1655" w:type="dxa"/>
          </w:tcPr>
          <w:p w14:paraId="58F82F7D" w14:textId="77777777" w:rsidR="003D7312" w:rsidRPr="00B71E62" w:rsidRDefault="003D7312" w:rsidP="00F235CE">
            <w:pPr>
              <w:spacing w:after="0" w:line="240" w:lineRule="auto"/>
              <w:jc w:val="center"/>
              <w:rPr>
                <w:sz w:val="20"/>
                <w:szCs w:val="20"/>
              </w:rPr>
            </w:pPr>
            <w:r w:rsidRPr="00B71E62">
              <w:rPr>
                <w:sz w:val="20"/>
                <w:szCs w:val="20"/>
              </w:rPr>
              <w:t>1.46 (0.83, 2.56)</w:t>
            </w:r>
          </w:p>
        </w:tc>
      </w:tr>
      <w:tr w:rsidR="003D7312" w:rsidRPr="00B71E62" w14:paraId="0C92FA8C" w14:textId="77777777" w:rsidTr="00F235CE">
        <w:tc>
          <w:tcPr>
            <w:tcW w:w="1926" w:type="dxa"/>
            <w:shd w:val="clear" w:color="auto" w:fill="D9D9D9" w:themeFill="background1" w:themeFillShade="D9"/>
          </w:tcPr>
          <w:p w14:paraId="4BD315B5" w14:textId="77777777" w:rsidR="003D7312" w:rsidRPr="00B71E62" w:rsidRDefault="003D7312" w:rsidP="00F235CE">
            <w:pPr>
              <w:spacing w:after="0" w:line="240" w:lineRule="auto"/>
              <w:rPr>
                <w:sz w:val="20"/>
                <w:szCs w:val="20"/>
              </w:rPr>
            </w:pPr>
            <w:r w:rsidRPr="00B71E62">
              <w:rPr>
                <w:sz w:val="20"/>
                <w:szCs w:val="20"/>
              </w:rPr>
              <w:t>Any chronic condition</w:t>
            </w:r>
          </w:p>
        </w:tc>
        <w:tc>
          <w:tcPr>
            <w:tcW w:w="1335" w:type="dxa"/>
            <w:shd w:val="clear" w:color="auto" w:fill="D9D9D9" w:themeFill="background1" w:themeFillShade="D9"/>
          </w:tcPr>
          <w:p w14:paraId="7BF4992A" w14:textId="77777777" w:rsidR="003D7312" w:rsidRPr="00B71E62" w:rsidRDefault="003D7312" w:rsidP="00F235CE">
            <w:pPr>
              <w:spacing w:after="0" w:line="240" w:lineRule="auto"/>
              <w:jc w:val="center"/>
              <w:rPr>
                <w:rFonts w:cs="Times New Roman"/>
                <w:sz w:val="20"/>
                <w:szCs w:val="20"/>
              </w:rPr>
            </w:pPr>
            <w:r w:rsidRPr="00B71E62">
              <w:rPr>
                <w:rFonts w:cs="Times New Roman"/>
                <w:sz w:val="20"/>
                <w:szCs w:val="20"/>
              </w:rPr>
              <w:t>&lt;15</w:t>
            </w:r>
          </w:p>
        </w:tc>
        <w:tc>
          <w:tcPr>
            <w:tcW w:w="2268" w:type="dxa"/>
            <w:shd w:val="clear" w:color="auto" w:fill="D9D9D9" w:themeFill="background1" w:themeFillShade="D9"/>
          </w:tcPr>
          <w:p w14:paraId="71A4ED58" w14:textId="77777777" w:rsidR="003D7312" w:rsidRPr="00B71E62" w:rsidRDefault="003D7312" w:rsidP="00F235CE">
            <w:pPr>
              <w:spacing w:after="0" w:line="240" w:lineRule="auto"/>
              <w:jc w:val="center"/>
              <w:rPr>
                <w:sz w:val="20"/>
                <w:szCs w:val="20"/>
              </w:rPr>
            </w:pPr>
            <w:r w:rsidRPr="00B71E62">
              <w:rPr>
                <w:sz w:val="20"/>
                <w:szCs w:val="20"/>
              </w:rPr>
              <w:t>2.24 (0.88, 5.76)</w:t>
            </w:r>
          </w:p>
        </w:tc>
        <w:tc>
          <w:tcPr>
            <w:tcW w:w="1842" w:type="dxa"/>
            <w:shd w:val="clear" w:color="auto" w:fill="D9D9D9" w:themeFill="background1" w:themeFillShade="D9"/>
          </w:tcPr>
          <w:p w14:paraId="5F324A5E" w14:textId="77777777" w:rsidR="003D7312" w:rsidRPr="00B71E62" w:rsidRDefault="003D7312" w:rsidP="00F235CE">
            <w:pPr>
              <w:spacing w:after="0" w:line="240" w:lineRule="auto"/>
              <w:jc w:val="center"/>
              <w:rPr>
                <w:sz w:val="20"/>
                <w:szCs w:val="20"/>
              </w:rPr>
            </w:pPr>
            <w:r w:rsidRPr="00B71E62">
              <w:rPr>
                <w:sz w:val="20"/>
                <w:szCs w:val="20"/>
              </w:rPr>
              <w:t>0.94 (0.07, 11.95)</w:t>
            </w:r>
          </w:p>
        </w:tc>
        <w:tc>
          <w:tcPr>
            <w:tcW w:w="1655" w:type="dxa"/>
            <w:shd w:val="clear" w:color="auto" w:fill="D9D9D9" w:themeFill="background1" w:themeFillShade="D9"/>
          </w:tcPr>
          <w:p w14:paraId="275BECAA" w14:textId="77777777" w:rsidR="003D7312" w:rsidRPr="00B71E62" w:rsidRDefault="003D7312" w:rsidP="00F235CE">
            <w:pPr>
              <w:spacing w:after="0" w:line="240" w:lineRule="auto"/>
              <w:jc w:val="center"/>
              <w:rPr>
                <w:sz w:val="20"/>
                <w:szCs w:val="20"/>
              </w:rPr>
            </w:pPr>
            <w:r w:rsidRPr="00B71E62">
              <w:rPr>
                <w:sz w:val="20"/>
                <w:szCs w:val="20"/>
              </w:rPr>
              <w:t>0.88 (0.06, 13.44)</w:t>
            </w:r>
          </w:p>
        </w:tc>
      </w:tr>
    </w:tbl>
    <w:p w14:paraId="7DA27697" w14:textId="77777777" w:rsidR="003D7312" w:rsidRPr="00B71E62" w:rsidRDefault="003D7312" w:rsidP="003D7312">
      <w:pPr>
        <w:spacing w:line="240" w:lineRule="auto"/>
      </w:pPr>
      <w:r w:rsidRPr="00B71E62">
        <w:rPr>
          <w:rFonts w:cs="Times New Roman"/>
          <w:szCs w:val="24"/>
        </w:rPr>
        <w:t>Abbreviations: ICU, intensive care unit; OR, odds ratio</w:t>
      </w:r>
    </w:p>
    <w:p w14:paraId="5CAC85BA" w14:textId="77777777" w:rsidR="00830639" w:rsidRDefault="003D7312" w:rsidP="003D7312">
      <w:pPr>
        <w:spacing w:line="240" w:lineRule="auto"/>
      </w:pPr>
      <w:r w:rsidRPr="00B71E62">
        <w:t>Adjusted ORs were determined by mixed effects logistic regression adjusted for age and vaccination for influenza during the previous 12 months and with site as a random effect. For patients aged 15 to &lt;65 years (N=1,193) and ≥65 years (N=776), covariates included cardiovascular disease, COPD, diabetes, obesity, other chronic conditions, sex, current smoking, influenza B, antiviral use during the current influenza episode, hospitalization during the previous 12 months, site (as random effect), vaccination, and age. For patients aged &lt;15 years (N=1,309), covariates included any chronic condition, sex, age, influenza B, antiviral use during the current influenza episode, hospitalization during the previous 12 months, site (as random effect), vaccination, and age. Factors associated with ICU admission, mechanical ventilation, or death during hospitalization are indicated in bold text.</w:t>
      </w:r>
    </w:p>
    <w:sectPr w:rsidR="00830639" w:rsidSect="00221A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312"/>
    <w:rsid w:val="00221AEA"/>
    <w:rsid w:val="003D7312"/>
    <w:rsid w:val="00825418"/>
    <w:rsid w:val="00830639"/>
    <w:rsid w:val="00902223"/>
    <w:rsid w:val="00AF696A"/>
    <w:rsid w:val="00B400E0"/>
    <w:rsid w:val="00C46A8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E8AA1"/>
  <w15:chartTrackingRefBased/>
  <w15:docId w15:val="{768B72FA-27A8-4667-B500-D991D3AF9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D7312"/>
    <w:pPr>
      <w:spacing w:after="120" w:line="48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D7312"/>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E6FA56ADE6C5C4394C1F67FFABBC40A" ma:contentTypeVersion="12" ma:contentTypeDescription="Create a new document." ma:contentTypeScope="" ma:versionID="ccf9548ce6c31b74b1fec746438d21ea">
  <xsd:schema xmlns:xsd="http://www.w3.org/2001/XMLSchema" xmlns:xs="http://www.w3.org/2001/XMLSchema" xmlns:p="http://schemas.microsoft.com/office/2006/metadata/properties" xmlns:ns3="99f68a4b-2618-4efc-9016-63b0e2888c24" xmlns:ns4="9b6623f9-3d91-4211-97f5-b36144812ccb" targetNamespace="http://schemas.microsoft.com/office/2006/metadata/properties" ma:root="true" ma:fieldsID="db8aa8548e424ec48241f0595a9ab98e" ns3:_="" ns4:_="">
    <xsd:import namespace="99f68a4b-2618-4efc-9016-63b0e2888c24"/>
    <xsd:import namespace="9b6623f9-3d91-4211-97f5-b36144812cc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f68a4b-2618-4efc-9016-63b0e2888c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b6623f9-3d91-4211-97f5-b36144812cc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7D9B82C-0383-4258-9FDC-DC3CAAE4E8E8}">
  <ds:schemaRefs>
    <ds:schemaRef ds:uri="http://schemas.microsoft.com/sharepoint/v3/contenttype/forms"/>
  </ds:schemaRefs>
</ds:datastoreItem>
</file>

<file path=customXml/itemProps2.xml><?xml version="1.0" encoding="utf-8"?>
<ds:datastoreItem xmlns:ds="http://schemas.openxmlformats.org/officeDocument/2006/customXml" ds:itemID="{1DC5A171-F8C3-4F86-B036-B940669DA1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f68a4b-2618-4efc-9016-63b0e2888c24"/>
    <ds:schemaRef ds:uri="9b6623f9-3d91-4211-97f5-b36144812c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99664D-6853-4F27-A90A-00E498163E36}">
  <ds:schemaRef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9b6623f9-3d91-4211-97f5-b36144812ccb"/>
    <ds:schemaRef ds:uri="http://purl.org/dc/terms/"/>
    <ds:schemaRef ds:uri="http://schemas.openxmlformats.org/package/2006/metadata/core-properties"/>
    <ds:schemaRef ds:uri="99f68a4b-2618-4efc-9016-63b0e2888c24"/>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444</Words>
  <Characters>2531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Leventhal</dc:creator>
  <cp:keywords/>
  <dc:description/>
  <cp:lastModifiedBy>Phil Leventhal</cp:lastModifiedBy>
  <cp:revision>2</cp:revision>
  <dcterms:created xsi:type="dcterms:W3CDTF">2020-01-03T09:45:00Z</dcterms:created>
  <dcterms:modified xsi:type="dcterms:W3CDTF">2020-01-03T09:45:00Z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0x0101005E6FA56ADE6C5C4394C1F67FFABBC40A</vt:lpwstr>
  </property>
</Properties>
</file>